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1D" w:rsidRPr="006263AF" w:rsidRDefault="001B776A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АДЖИМСКАЯ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 СЕЛЬСКАЯ ДУМА</w:t>
      </w:r>
    </w:p>
    <w:p w:rsidR="008E5651" w:rsidRPr="006263AF" w:rsidRDefault="001B776A" w:rsidP="008E5651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МАЛМЫЖСКОГО 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 xml:space="preserve">РАЙОНА </w:t>
      </w:r>
      <w:r w:rsidR="008E5651" w:rsidRPr="006263AF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:rsidR="00B0318E" w:rsidRDefault="00B0318E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8E5651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EF461D" w:rsidRPr="006263AF" w:rsidRDefault="008E5651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1B776A">
        <w:rPr>
          <w:rFonts w:ascii="Times New Roman" w:eastAsia="Calibri" w:hAnsi="Times New Roman" w:cs="Times New Roman"/>
          <w:sz w:val="28"/>
        </w:rPr>
        <w:t>0</w:t>
      </w:r>
      <w:r w:rsidR="00CB4062">
        <w:rPr>
          <w:rFonts w:ascii="Times New Roman" w:eastAsia="Calibri" w:hAnsi="Times New Roman" w:cs="Times New Roman"/>
          <w:sz w:val="28"/>
        </w:rPr>
        <w:t>.</w:t>
      </w:r>
      <w:r w:rsidR="001B776A">
        <w:rPr>
          <w:rFonts w:ascii="Times New Roman" w:eastAsia="Calibri" w:hAnsi="Times New Roman" w:cs="Times New Roman"/>
          <w:sz w:val="28"/>
        </w:rPr>
        <w:t>0</w:t>
      </w:r>
      <w:r>
        <w:rPr>
          <w:rFonts w:ascii="Times New Roman" w:eastAsia="Calibri" w:hAnsi="Times New Roman" w:cs="Times New Roman"/>
          <w:sz w:val="28"/>
        </w:rPr>
        <w:t>2</w:t>
      </w:r>
      <w:r w:rsidR="00EF461D" w:rsidRPr="006263AF">
        <w:rPr>
          <w:rFonts w:ascii="Times New Roman" w:eastAsia="Calibri" w:hAnsi="Times New Roman" w:cs="Times New Roman"/>
          <w:sz w:val="28"/>
        </w:rPr>
        <w:t>.202</w:t>
      </w:r>
      <w:r w:rsidR="001B776A">
        <w:rPr>
          <w:rFonts w:ascii="Times New Roman" w:eastAsia="Calibri" w:hAnsi="Times New Roman" w:cs="Times New Roman"/>
          <w:sz w:val="28"/>
        </w:rPr>
        <w:t>4</w:t>
      </w:r>
      <w:r w:rsidR="00EF461D" w:rsidRPr="006263AF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EF461D" w:rsidRDefault="001B776A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С.Аджим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старосте сельского населенного пункта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r w:rsidR="001B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Аджимское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="001B7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r w:rsidR="001B7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1B7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АДЖИМСКАЯ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 РЕШИЛА: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старосте сельского населенного пункта в муниципальном образовании </w:t>
      </w:r>
      <w:r w:rsidR="001B7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1B7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согласно приложению.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Аджимской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Р.М. Загидуллина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Аджимского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1B77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Р.М. Хайрутдинова</w:t>
      </w:r>
    </w:p>
    <w:p w:rsidR="00EF461D" w:rsidRP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76A" w:rsidRDefault="001B776A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51" w:rsidRDefault="008E5651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51" w:rsidRDefault="008E5651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E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Аджимской</w:t>
      </w: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Думы</w:t>
      </w: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5651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20.02.2024 </w:t>
      </w:r>
      <w:r w:rsidR="00CB4062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651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F461D" w:rsidRPr="008E5651" w:rsidRDefault="00EF461D" w:rsidP="008E5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старосте сельского населенного пункта в муниципальном образовании </w:t>
      </w:r>
      <w:r w:rsidR="001B776A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Аджимское</w:t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="001B776A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Малмыжского</w:t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Кировской области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старосте сельского населенного пункта в муниципальном образовании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Аджимское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– Положение) в соответствии с Федеральным </w:t>
      </w:r>
      <w:hyperlink r:id="rId7" w:history="1">
        <w:r w:rsidRPr="008E56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Федеральный закон от </w:t>
      </w:r>
      <w:r w:rsidR="00F016AE" w:rsidRPr="008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016AE" w:rsidRPr="008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</w:t>
      </w:r>
      <w:r w:rsidRPr="008E5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№ 131-ФЗ)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Кировской области от  </w:t>
      </w:r>
      <w:r w:rsidR="00F016A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16A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Аджимское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- муниципальное образование).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Староста осуществляет свои полномочия в соответствии с </w:t>
      </w:r>
      <w:hyperlink r:id="rId8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Староста осуществляет свою деятельность на принципах законности и добровольности.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Старостой может быть назначен гражданин Российской Федерации, проживающий на территории данного сельского населенного пункта, и обладающий активным избирательным правом</w:t>
      </w:r>
      <w:r w:rsidR="008E5651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Срок полномочий старосты составляет 5 лет.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Старостой не может быть избрано лицо: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признанное судом недееспособным или ограниченно дееспособным;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имеющее непогашенную или неснятую судимость.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избрания, назначения и досрочного прекращения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 старосты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7"/>
      <w:bookmarkEnd w:id="0"/>
      <w:r w:rsidRPr="008E5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2.1. Староста сельского населенного пункта назначается решением </w:t>
      </w:r>
      <w:r w:rsidR="001B776A" w:rsidRPr="008E5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Аджимской</w:t>
      </w:r>
      <w:r w:rsidRPr="008E5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49"/>
      <w:bookmarkEnd w:id="1"/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 инициативой по избранию старосты могут выступать: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инициативная группа жителей сельского населенного пункта;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муниципального образования;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представительный орган муниципального образования.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Постановление администрации муниципального образованияо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Собрание по избранию старосты может быть проведено в следующих формах: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заочного голосования (опросным путем с использованием опросных листов);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собрания и </w:t>
      </w: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уполномоченные проводить подсчет голосов на собрании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указаны в </w:t>
      </w:r>
      <w:hyperlink r:id="rId9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сообщении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F461D" w:rsidRPr="008E5651" w:rsidRDefault="00EF461D" w:rsidP="008E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 3).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Председатель собрания по избранию старосты называет кандидатуры, выдвинутые для избрания старосты.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После обсуждения всех кандидатов проводится голосование.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ставит кандидатуры на голосование в том порядке, в каком они были выдвинуты.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Староста избирается путем прямого открытого голосования.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по каждому вопросу – «за», «против», «воздержался».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оформленных в письменной форме решений по вопросам, поставленным на голосование (опросных листов).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принятии решения собрания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избранию старосты </w:t>
      </w: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протокол составлен более чем на одном листе, каждый лист должен быть пронумерован и прошнурован.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В протоколе о результатах очного голосования должны быть указаны: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дата, время и место проведения собрания;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лицах, принявших участие в собрании;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голосования по каждому вопросу повестки дня;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лицах, проводивших подсчет голосов;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дата, до которой принимались документы, содержащие сведения о голосовании;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лицах, принявших участие в голосовании;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голосования по каждому вопросу повестки дня;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лицах, проводивших подсчет голосов;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лицах, подписавших протокол.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хранится в администрации муниципального образования.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2.30. Глава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уведомление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согласии гражданина на назначение старостой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№4) и согласие на обработку персональных данных (приложение №5) и копию протокола проведения схода граждан в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Аджимскую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Думы.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2.32. Решение о назначении старосты сельского населенного пункта принимается на ближайшем заседании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Аджимской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Полномочия старосты прекращаются досрочно в случае: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переезда на постоянное место жительства за пределы территории Кировской области;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вступления в отношении его в законную силу обвинительного приговора суда;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старосты судом недееспособным или ограниченно дееспособным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смерти, а также признания судом безвестно отсутствующим или умершим;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призыва на военную службу;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прекращения гражданства Российской Федерации;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2.32. Решение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Аджимской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осуществления деятельности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полномочия старосты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Староста осуществляет следующую деятельность: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исполнение решений, принятых на собраниях жителей сельского населенного пункта;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процессе формирования и реализации муниципальных программ;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1729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 уличного освещения,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состояния дорог общего пользования,</w:t>
      </w: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мостов, транспортных инженерных сооружений;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случаях самовольного захвата, а также нецелевого использования земель;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качестве предоставляемых населению услуг по уличному освещению, транспортным услугам;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ситуациях, связанных с возникновением или возможностью возникновения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напряженности в сельском населенном пункте;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проводит встречи с жителями соответствующего сельского населенного пункта;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вправе выступить с инициативой о внесении инициативного проекта по вопросам, имеющим приоритетное значение для </w:t>
      </w:r>
      <w:r w:rsidR="00C42901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сельского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F14E23" w:rsidRPr="008E5651" w:rsidRDefault="00EF461D" w:rsidP="008E5651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F14E23" w:rsidRPr="008E5651">
        <w:rPr>
          <w:rFonts w:ascii="Times New Roman" w:hAnsi="Times New Roman" w:cs="Times New Roman"/>
          <w:sz w:val="24"/>
          <w:szCs w:val="24"/>
        </w:rPr>
        <w:t>Староста сельского населенного пункта для решения возложенных на него задач:</w:t>
      </w:r>
    </w:p>
    <w:p w:rsidR="00F14E23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14E23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14E23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14E23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14E23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EF461D" w:rsidRPr="008E5651" w:rsidRDefault="00F14E23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Староста отчитывается не реже одного раза в год (не позднее 30 июля</w:t>
      </w:r>
      <w:r w:rsidRPr="008E56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Материально-техническое и организационное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старосты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EF461D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EC1ECA" w:rsidRPr="008E5651" w:rsidRDefault="00EF461D" w:rsidP="008E5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Администрацией муниципального образования старосте выдается </w:t>
      </w:r>
      <w:hyperlink w:anchor="P134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удостоверение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его полномочия (Приложение № 6).</w:t>
      </w:r>
      <w:r w:rsidRPr="008E56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C1ECA" w:rsidRPr="008E5651" w:rsidRDefault="00EC1EC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Аджимское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B776A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p w:rsidR="00EC1ECA" w:rsidRPr="008E5651" w:rsidRDefault="00EC1ECA" w:rsidP="008E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“___” ___________ 20___</w:t>
      </w:r>
    </w:p>
    <w:p w:rsidR="00EF461D" w:rsidRPr="008E5651" w:rsidRDefault="00EF461D" w:rsidP="008E5651">
      <w:pPr>
        <w:tabs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пункта места проведения)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 проведения)</w:t>
      </w:r>
    </w:p>
    <w:p w:rsidR="00EF461D" w:rsidRPr="008E5651" w:rsidRDefault="00EF461D" w:rsidP="008E5651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РЕГИСТРАЦИИ </w:t>
      </w:r>
    </w:p>
    <w:p w:rsidR="00EF461D" w:rsidRPr="008E5651" w:rsidRDefault="00EF461D" w:rsidP="008E5651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собрания граждан по избранию старосты на территории ____________________________________________________________________</w:t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239"/>
        <w:gridCol w:w="1418"/>
        <w:gridCol w:w="2693"/>
        <w:gridCol w:w="2155"/>
      </w:tblGrid>
      <w:tr w:rsidR="00EF461D" w:rsidRPr="008E5651" w:rsidTr="000D2AC5">
        <w:trPr>
          <w:cantSplit/>
        </w:trPr>
        <w:tc>
          <w:tcPr>
            <w:tcW w:w="596" w:type="dxa"/>
          </w:tcPr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(по месту регистрации)</w:t>
            </w:r>
          </w:p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F461D" w:rsidRPr="008E5651" w:rsidRDefault="00EF461D" w:rsidP="008E565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на обработку персональных данных третьим лицам*</w:t>
            </w:r>
          </w:p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1D" w:rsidRPr="008E5651" w:rsidRDefault="00EF461D" w:rsidP="008E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1D" w:rsidRPr="008E5651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8E5651" w:rsidRDefault="00EF461D" w:rsidP="008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61D" w:rsidRPr="008E5651" w:rsidRDefault="00EF461D" w:rsidP="008E565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_______________ /________________/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_______________ /________________/</w:t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>Лица, уполномоченные проводить подсчет голосов на собрании</w:t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__________________________/____________/</w:t>
      </w:r>
    </w:p>
    <w:p w:rsidR="00EF461D" w:rsidRPr="008E5651" w:rsidRDefault="00EF461D" w:rsidP="008E56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_________________________/____________/</w:t>
      </w:r>
    </w:p>
    <w:p w:rsidR="00EF461D" w:rsidRPr="008E5651" w:rsidRDefault="00EF461D" w:rsidP="008E565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B776A" w:rsidRPr="008E5651" w:rsidRDefault="001B776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старосте сельского населенного пункта в муниципальном образовании Аджимское сельское поселение Малмыжского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СОБРАНИЯ ПО ИЗБРАНИЮ СТАРОСТЫ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Вам, что по инициативе 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</w:t>
      </w:r>
      <w:r w:rsidRPr="008E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инициатор собрания)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проводиться собрание по избранию старосты __________________________________________________________________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________________________________ голосования.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форма проведения собрания) 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вопросам, поставленным на голосование в соответствии с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 необходимо заполнить до "__" __________ 20__ г.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часов__________ 20____ года заканчивается прием заполненных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опросных листов и будет произведен подсчет голосов.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собрания: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____________________________________________________;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ECA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EC1ECA" w:rsidRPr="008E5651" w:rsidRDefault="00EC1ECA" w:rsidP="008E56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6B" w:rsidRPr="008E5651" w:rsidRDefault="004E206B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6B" w:rsidRPr="008E5651" w:rsidRDefault="004E206B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6B" w:rsidRPr="008E5651" w:rsidRDefault="004E206B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B776A" w:rsidRPr="008E5651" w:rsidRDefault="001B776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старосте сельского населенного пункта в муниципальном образовании Аджимское сельское поселение Малмыжского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для заочного и очно-заочного голосования по вопросам повестки дня собрания по избранию старосты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 20__г.                                   _____________________________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(дата)                                                                  (наименование сельского населенного пункта)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Ф.И.О. гражданина, дата рождения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адрес(по месту регистрации)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E565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принял(а) следующие решения по вопросам, поставленным на голосование:</w:t>
      </w:r>
    </w:p>
    <w:p w:rsidR="00EF461D" w:rsidRPr="008E5651" w:rsidRDefault="00EF461D" w:rsidP="008E56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№1.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                     ПРОТИВ                  ВОЗДЕРЖАЛСЯ   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EF461D" w:rsidRPr="008E5651" w:rsidRDefault="00EF461D" w:rsidP="008E56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2.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</w:pP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                     ПРОТИВ                  ВОЗДЕРЖАЛСЯ   </w:t>
      </w:r>
    </w:p>
    <w:p w:rsidR="00EF461D" w:rsidRPr="008E5651" w:rsidRDefault="00EF461D" w:rsidP="008E56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8959" w:type="dxa"/>
        <w:tblInd w:w="823" w:type="dxa"/>
        <w:tblLayout w:type="fixed"/>
        <w:tblLook w:val="04A0"/>
      </w:tblPr>
      <w:tblGrid>
        <w:gridCol w:w="4769"/>
        <w:gridCol w:w="4190"/>
      </w:tblGrid>
      <w:tr w:rsidR="00EF461D" w:rsidRPr="008E5651" w:rsidTr="000D2AC5">
        <w:tc>
          <w:tcPr>
            <w:tcW w:w="4769" w:type="dxa"/>
            <w:hideMark/>
          </w:tcPr>
          <w:p w:rsidR="00EF461D" w:rsidRPr="008E5651" w:rsidRDefault="00EF461D" w:rsidP="008E56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E5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«___» __________________ 20___ г.</w:t>
            </w:r>
          </w:p>
          <w:p w:rsidR="00EF461D" w:rsidRPr="008E5651" w:rsidRDefault="00EF461D" w:rsidP="008E565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8E565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F461D" w:rsidRPr="008E5651" w:rsidRDefault="00EF461D" w:rsidP="008E56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E56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F461D" w:rsidRPr="008E5651" w:rsidRDefault="00EF461D" w:rsidP="008E565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8E565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Ф.И.О. голосовавшего лица / Подпись</w:t>
            </w:r>
          </w:p>
          <w:p w:rsidR="00EF461D" w:rsidRPr="008E5651" w:rsidRDefault="00EF461D" w:rsidP="008E565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F461D" w:rsidRPr="008E5651" w:rsidRDefault="00EF461D" w:rsidP="008E5651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 № 152-ФЗ «О персональных данных»</w:t>
      </w:r>
    </w:p>
    <w:p w:rsidR="00EF461D" w:rsidRPr="008E5651" w:rsidRDefault="00EF461D" w:rsidP="008E5651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_____________/________________________/</w:t>
      </w: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подпись                      расшифровка                       </w:t>
      </w:r>
      <w:r w:rsidRPr="008E5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</w:t>
      </w: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Заполненный и подписанный опросный лист направляется по адресу: _____________________________, в срок не позднее _____________________________.</w:t>
      </w: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/дата,время/</w:t>
      </w:r>
      <w:r w:rsidRPr="008E5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F016AE" w:rsidRPr="008E5651" w:rsidRDefault="00F016AE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1B776A" w:rsidRPr="008E5651" w:rsidRDefault="001B776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старосте сельского населенного пункта в муниципальном образовании Аджимское сельское поселение Малмыжского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СОГЛАСИИ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назначение старостой сельского населенного пункта _____________________ муниципального образования </w:t>
      </w:r>
    </w:p>
    <w:p w:rsidR="00EF461D" w:rsidRPr="008E5651" w:rsidRDefault="00B0318E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овское </w:t>
      </w:r>
      <w:r w:rsidR="00EF461D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поселения Белохолуницкого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AE" w:rsidRPr="008E5651" w:rsidRDefault="00F016AE" w:rsidP="008E565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318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овскую сельскую Думу   </w:t>
      </w:r>
    </w:p>
    <w:p w:rsidR="00F016AE" w:rsidRPr="008E5651" w:rsidRDefault="00F016AE" w:rsidP="008E565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</w:t>
      </w:r>
    </w:p>
    <w:p w:rsidR="00F016AE" w:rsidRPr="008E5651" w:rsidRDefault="00F016AE" w:rsidP="008E565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 и отчество полностью) 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согласии на назначение старостой сельского населенного пункта _____________________ муниципального </w:t>
      </w:r>
      <w:r w:rsidR="00B0318E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овское</w:t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старосте в сельском населенном пункте в муниципальном образовании </w:t>
      </w:r>
      <w:r w:rsidR="00B0318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Белохолуницкого района Кировской области, утвержденным решением </w:t>
      </w:r>
      <w:r w:rsidR="00B0318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от______________№_____________,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 и отчество)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сельского населенного пункта)</w:t>
      </w:r>
    </w:p>
    <w:p w:rsidR="00EF461D" w:rsidRPr="008E5651" w:rsidRDefault="00EF461D" w:rsidP="008E56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51729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Белохолуницкого района Кировской области.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данные: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фактического проживания 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судимости 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 подпись ______________</w:t>
      </w:r>
    </w:p>
    <w:p w:rsidR="008E5651" w:rsidRDefault="008E5651" w:rsidP="008E5651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AE" w:rsidRPr="008E5651" w:rsidRDefault="00F016AE" w:rsidP="008E5651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F016AE" w:rsidRPr="008E5651" w:rsidRDefault="00F016AE" w:rsidP="008E56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76A" w:rsidRPr="008E5651" w:rsidRDefault="001B776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старосте сельского населенного пункта в муниципальном образовании Аджимское сельское поселение Малмыжского района Кировской области</w:t>
      </w:r>
    </w:p>
    <w:p w:rsidR="00F016AE" w:rsidRPr="008E5651" w:rsidRDefault="00F016AE" w:rsidP="008E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9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</w:t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персональных данных», зарегистрирован по адресу: _________________________________________________________________,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документа, его серия и номер, когда и кем выдан)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цель обработки данных)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____________________________________________________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или Ф.И.О. оператора, получающего согласие субъекта персональных данных)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 по адресу: ___________________________________________,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совершение действий, предусмотренных </w:t>
      </w:r>
      <w:hyperlink r:id="rId11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 № 152-ФЗ «О персональных данных».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&lt;1&gt;.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_____ г.             Субъект персональных данных: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________________/___________________/</w:t>
      </w:r>
    </w:p>
    <w:p w:rsidR="00EF461D" w:rsidRPr="008E5651" w:rsidRDefault="00EF461D" w:rsidP="008E565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(подпись)</w:t>
      </w:r>
      <w:r w:rsidRPr="008E5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(ФИО)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сведения: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Согласно </w:t>
      </w:r>
      <w:hyperlink r:id="rId12" w:history="1">
        <w:r w:rsidRPr="008E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8 ч. 4 ст. 9</w:t>
        </w:r>
      </w:hyperlink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151729" w:rsidRPr="008E5651" w:rsidRDefault="00151729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AE" w:rsidRPr="008E5651" w:rsidRDefault="00F016AE" w:rsidP="008E56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1B776A" w:rsidRPr="008E5651" w:rsidRDefault="001B776A" w:rsidP="008E565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старосте сельского населенного пункта в муниципальном образовании Аджимское сельское поселение Малмыжского района Кировской области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УДОСТОВЕРЕНИЕ СТАРОСТЫ СЕЛЬСКОГО НАСЕЛЕННОГО ПУНКТА В МУНИЦИПАЛЬНОМ ОБРАЗОВАНИИ </w:t>
      </w:r>
      <w:r w:rsidR="00305C18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РАКАЛ</w:t>
      </w:r>
      <w:r w:rsidR="00F016AE"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ОВСКОГО</w:t>
      </w: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БЕЛОХОЛУНИЦКОГО РАЙОНА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</w:t>
      </w:r>
    </w:p>
    <w:p w:rsidR="00EF461D" w:rsidRPr="008E5651" w:rsidRDefault="00EF461D" w:rsidP="008E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УДОСТОВЕРЕНИЕ СТАРОСТЫ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  Удостоверение действительно │Администрация ________________________│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├────┐   по "___" ________ 20___   ├────────┐         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│Фото│                             │Герб МО │    Удостоверение N _____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Глава администрации         │        │         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 ________________________   │        │         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                            ├────────┘         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│____________ _______________ │                  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  подпись         ФИО       │Фамилия ______________________________│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│М.П.                         │Имя __________________________________│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                            │Отчество _____________________________│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│    │                             │является старостой                    │</w:t>
      </w:r>
    </w:p>
    <w:p w:rsidR="00EF461D" w:rsidRPr="008E5651" w:rsidRDefault="00EF461D" w:rsidP="008E56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>├────┘                             │______________________________________│</w:t>
      </w: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565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            "___" _________ 20___ │      сельский населенный пункт       </w:t>
      </w: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461D" w:rsidRPr="008E5651" w:rsidRDefault="00EF461D" w:rsidP="008E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8E5651" w:rsidRDefault="00EF461D" w:rsidP="008E5651">
      <w:pPr>
        <w:tabs>
          <w:tab w:val="center" w:pos="4875"/>
          <w:tab w:val="right" w:pos="9751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461D" w:rsidRPr="008E5651" w:rsidRDefault="00EF461D" w:rsidP="008E5651">
      <w:pPr>
        <w:tabs>
          <w:tab w:val="left" w:pos="202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BE" w:rsidRPr="008E5651" w:rsidRDefault="00732CBE" w:rsidP="008E5651">
      <w:pPr>
        <w:spacing w:line="240" w:lineRule="auto"/>
        <w:rPr>
          <w:sz w:val="24"/>
          <w:szCs w:val="24"/>
        </w:rPr>
      </w:pPr>
    </w:p>
    <w:sectPr w:rsidR="00732CBE" w:rsidRPr="008E5651" w:rsidSect="008E5651">
      <w:headerReference w:type="default" r:id="rId13"/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14" w:rsidRDefault="00CE6A14" w:rsidP="008E5651">
      <w:pPr>
        <w:spacing w:after="0" w:line="240" w:lineRule="auto"/>
      </w:pPr>
      <w:r>
        <w:separator/>
      </w:r>
    </w:p>
  </w:endnote>
  <w:endnote w:type="continuationSeparator" w:id="1">
    <w:p w:rsidR="00CE6A14" w:rsidRDefault="00CE6A14" w:rsidP="008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14" w:rsidRDefault="00CE6A14" w:rsidP="008E5651">
      <w:pPr>
        <w:spacing w:after="0" w:line="240" w:lineRule="auto"/>
      </w:pPr>
      <w:r>
        <w:separator/>
      </w:r>
    </w:p>
  </w:footnote>
  <w:footnote w:type="continuationSeparator" w:id="1">
    <w:p w:rsidR="00CE6A14" w:rsidRDefault="00CE6A14" w:rsidP="008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51" w:rsidRDefault="008E5651">
    <w:pPr>
      <w:pStyle w:val="a3"/>
      <w:jc w:val="right"/>
    </w:pPr>
  </w:p>
  <w:p w:rsidR="008E5651" w:rsidRDefault="008E56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1D"/>
    <w:rsid w:val="0003346C"/>
    <w:rsid w:val="0004180F"/>
    <w:rsid w:val="00151729"/>
    <w:rsid w:val="001B776A"/>
    <w:rsid w:val="00275739"/>
    <w:rsid w:val="00305C18"/>
    <w:rsid w:val="004E206B"/>
    <w:rsid w:val="00732CBE"/>
    <w:rsid w:val="007E754C"/>
    <w:rsid w:val="008E5651"/>
    <w:rsid w:val="00956830"/>
    <w:rsid w:val="00A37C2C"/>
    <w:rsid w:val="00B0318E"/>
    <w:rsid w:val="00C42901"/>
    <w:rsid w:val="00CA30DE"/>
    <w:rsid w:val="00CB4062"/>
    <w:rsid w:val="00CE6A14"/>
    <w:rsid w:val="00EC1ECA"/>
    <w:rsid w:val="00EF461D"/>
    <w:rsid w:val="00F016AE"/>
    <w:rsid w:val="00F01F7B"/>
    <w:rsid w:val="00F1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uiPriority w:val="99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E3BDB83ADA42D6BFC51G8P5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43DD88FF3F32F3AA95F8026G6P5J" TargetMode="External"/><Relationship Id="rId12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A93B532A8D62038E688C022F8C3B894EED7865A6A4B8A39EBA95D141A5623022A1786A6893DA035FB85D7F636010910F88C3029E99309EZA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BD8E523451F013298DF54F5DFD4BF8FEEE2B4BCB6557C7BZBr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2024-02-21T11:07:00Z</cp:lastPrinted>
  <dcterms:created xsi:type="dcterms:W3CDTF">2024-02-21T11:08:00Z</dcterms:created>
  <dcterms:modified xsi:type="dcterms:W3CDTF">2024-02-21T11:08:00Z</dcterms:modified>
</cp:coreProperties>
</file>