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3A" w:rsidRDefault="00E5047A" w:rsidP="00EB64DA">
      <w:r>
        <w:t xml:space="preserve">                     </w:t>
      </w:r>
    </w:p>
    <w:p w:rsidR="00564C5C" w:rsidRDefault="00D12D7D" w:rsidP="00347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АДЖИМСКОГО СЕЛЬСКОГО ПОСЕЛЕНИЯ</w:t>
      </w:r>
      <w:r>
        <w:rPr>
          <w:b/>
          <w:sz w:val="28"/>
          <w:szCs w:val="28"/>
        </w:rPr>
        <w:br/>
        <w:t xml:space="preserve">             МАЛМЫЖСКОГО РАЙОНА КИРОВСКОЙ ОБЛАСТИ</w:t>
      </w:r>
    </w:p>
    <w:p w:rsidR="00D12D7D" w:rsidRDefault="00D12D7D">
      <w:pPr>
        <w:rPr>
          <w:b/>
          <w:sz w:val="28"/>
          <w:szCs w:val="28"/>
        </w:rPr>
      </w:pPr>
    </w:p>
    <w:p w:rsidR="00D12D7D" w:rsidRDefault="00D12D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</w:t>
      </w:r>
    </w:p>
    <w:p w:rsidR="00D12D7D" w:rsidRDefault="00CF4E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17.04.2024                                                                                                     </w:t>
      </w:r>
      <w:r w:rsidR="00347F7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</w:t>
      </w:r>
    </w:p>
    <w:p w:rsidR="00D12D7D" w:rsidRDefault="00D12D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2D7D" w:rsidRDefault="00D12D7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</w:t>
      </w:r>
      <w:r w:rsidR="00A27FD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r>
        <w:rPr>
          <w:sz w:val="24"/>
          <w:szCs w:val="24"/>
        </w:rPr>
        <w:t>С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Аджим</w:t>
      </w:r>
    </w:p>
    <w:p w:rsidR="00D12D7D" w:rsidRDefault="003A1C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27FD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</w:t>
      </w:r>
      <w:r w:rsidRPr="003A1C5B">
        <w:rPr>
          <w:b/>
          <w:sz w:val="24"/>
          <w:szCs w:val="24"/>
        </w:rPr>
        <w:t>Об</w:t>
      </w:r>
      <w:r>
        <w:rPr>
          <w:b/>
          <w:sz w:val="24"/>
          <w:szCs w:val="24"/>
        </w:rPr>
        <w:t xml:space="preserve"> утверждении списка невостребованных земельных долей </w:t>
      </w:r>
    </w:p>
    <w:p w:rsidR="003A1C5B" w:rsidRDefault="003A1C5B" w:rsidP="007E30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со статьей 12.1 Федерального закона от 24.07.2002 № 101-ФЗ «об обороте земель сельскохозяйственного  назначения»  администрация Аджимского сельского поселения  ПОСТАНОВЛЯЕТ:</w:t>
      </w:r>
    </w:p>
    <w:p w:rsidR="003A1C5B" w:rsidRDefault="003A1C5B" w:rsidP="007E304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список лиц, земельные доли которых могут быть</w:t>
      </w:r>
      <w:r w:rsidR="004230E6">
        <w:rPr>
          <w:sz w:val="24"/>
          <w:szCs w:val="24"/>
        </w:rPr>
        <w:t xml:space="preserve"> признаны невостребованными, земельные доли ,которые могут  быть признаны невостребованными.</w:t>
      </w:r>
      <w:r w:rsidR="0073684D">
        <w:rPr>
          <w:sz w:val="24"/>
          <w:szCs w:val="24"/>
        </w:rPr>
        <w:t xml:space="preserve"> </w:t>
      </w:r>
      <w:r w:rsidR="004230E6">
        <w:rPr>
          <w:sz w:val="24"/>
          <w:szCs w:val="24"/>
        </w:rPr>
        <w:t>Прилагается.</w:t>
      </w:r>
    </w:p>
    <w:p w:rsidR="004230E6" w:rsidRDefault="004230E6" w:rsidP="007E304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Информационном бюллетене органов местного самоуправления Аджимского сельского поселения  Малмыжского района Кировской области и в газете «Кировская правда»</w:t>
      </w:r>
    </w:p>
    <w:p w:rsidR="004230E6" w:rsidRDefault="004230E6" w:rsidP="007E304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 постановление вступает в силу после его  официального опубликования.</w:t>
      </w:r>
    </w:p>
    <w:p w:rsidR="004230E6" w:rsidRDefault="004230E6" w:rsidP="007E304E">
      <w:pPr>
        <w:pStyle w:val="a4"/>
        <w:ind w:left="465"/>
        <w:jc w:val="both"/>
        <w:rPr>
          <w:sz w:val="24"/>
          <w:szCs w:val="24"/>
        </w:rPr>
      </w:pPr>
    </w:p>
    <w:p w:rsidR="004230E6" w:rsidRDefault="004230E6" w:rsidP="007E304E">
      <w:pPr>
        <w:pStyle w:val="a4"/>
        <w:ind w:left="465"/>
        <w:jc w:val="both"/>
        <w:rPr>
          <w:sz w:val="24"/>
          <w:szCs w:val="24"/>
        </w:rPr>
      </w:pPr>
    </w:p>
    <w:p w:rsidR="004230E6" w:rsidRDefault="004230E6" w:rsidP="004230E6">
      <w:pPr>
        <w:pStyle w:val="a4"/>
        <w:ind w:left="465"/>
        <w:rPr>
          <w:sz w:val="24"/>
          <w:szCs w:val="24"/>
        </w:rPr>
      </w:pPr>
    </w:p>
    <w:p w:rsidR="004230E6" w:rsidRDefault="004230E6" w:rsidP="004230E6">
      <w:pPr>
        <w:pStyle w:val="a4"/>
        <w:ind w:left="465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230E6" w:rsidRDefault="004230E6" w:rsidP="004230E6">
      <w:pPr>
        <w:pStyle w:val="a4"/>
        <w:ind w:left="465"/>
        <w:rPr>
          <w:sz w:val="24"/>
          <w:szCs w:val="24"/>
        </w:rPr>
      </w:pPr>
      <w:r>
        <w:rPr>
          <w:sz w:val="24"/>
          <w:szCs w:val="24"/>
        </w:rPr>
        <w:t>Ад</w:t>
      </w:r>
      <w:r w:rsidR="009C4188">
        <w:rPr>
          <w:sz w:val="24"/>
          <w:szCs w:val="24"/>
        </w:rPr>
        <w:t>жимск</w:t>
      </w:r>
      <w:r w:rsidR="007E304E">
        <w:rPr>
          <w:sz w:val="24"/>
          <w:szCs w:val="24"/>
        </w:rPr>
        <w:t xml:space="preserve">ого сельского поселения   </w:t>
      </w:r>
      <w:r w:rsidR="009C41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Р.М. Хайрутдинова</w:t>
      </w: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EB64DA" w:rsidRDefault="00EB64DA" w:rsidP="007E304E">
      <w:pPr>
        <w:jc w:val="center"/>
      </w:pPr>
      <w:r>
        <w:t>Муниципальное образование Аджимское сельское поселение</w:t>
      </w:r>
    </w:p>
    <w:p w:rsidR="00EB64DA" w:rsidRDefault="00EB64DA" w:rsidP="007E304E">
      <w:pPr>
        <w:jc w:val="center"/>
      </w:pPr>
      <w:r>
        <w:t>Малмыжского района  Кировской области</w:t>
      </w:r>
    </w:p>
    <w:p w:rsidR="00EB64DA" w:rsidRDefault="00EB64DA" w:rsidP="007E304E">
      <w:pPr>
        <w:jc w:val="both"/>
      </w:pPr>
    </w:p>
    <w:p w:rsidR="00EB64DA" w:rsidRDefault="00EB64DA" w:rsidP="007E304E">
      <w:pPr>
        <w:jc w:val="both"/>
        <w:rPr>
          <w:sz w:val="32"/>
          <w:szCs w:val="32"/>
        </w:rPr>
      </w:pPr>
      <w:r>
        <w:t xml:space="preserve">                                                                 </w:t>
      </w:r>
      <w:r>
        <w:rPr>
          <w:sz w:val="32"/>
          <w:szCs w:val="32"/>
        </w:rPr>
        <w:t>СООБЩЕНИЕ</w:t>
      </w:r>
    </w:p>
    <w:p w:rsidR="00EB64DA" w:rsidRPr="00546ECB" w:rsidRDefault="00EB64DA" w:rsidP="007E304E">
      <w:pPr>
        <w:jc w:val="both"/>
        <w:rPr>
          <w:sz w:val="24"/>
          <w:szCs w:val="24"/>
        </w:rPr>
      </w:pPr>
      <w:r w:rsidRPr="00546ECB">
        <w:rPr>
          <w:sz w:val="24"/>
          <w:szCs w:val="24"/>
        </w:rPr>
        <w:t>В  соответствии со статьей 12.1.Федерального закона  «Об  обороте земель сельскохозяйственного назначения» № 101-ФЗ муниципального образования Аджимского сельского поселения Малмыжского района Кировской области информирует о составленном списке  собственников  невостребованных земельных долей ,возникших при приватизации сельскохозяйственных угодий  на земельном участке ,находившемся  в пользовании совхоза  «Аджимский» Малмыжского района Кировской области  с кадастровым номером  43:17:000000:152.</w:t>
      </w:r>
    </w:p>
    <w:p w:rsidR="00EB64DA" w:rsidRDefault="00EB64DA" w:rsidP="007E304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>Адрес для обращения : 612945 с. Аджим , ул. Советская д. 26, контактный телефон:                    3-41-37</w:t>
      </w:r>
    </w:p>
    <w:p w:rsidR="00EB64DA" w:rsidRDefault="00EB64DA" w:rsidP="007E304E">
      <w:pPr>
        <w:tabs>
          <w:tab w:val="left" w:pos="6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Список невостребованных паев</w:t>
      </w:r>
    </w:p>
    <w:p w:rsidR="00EB64DA" w:rsidRPr="0029594F" w:rsidRDefault="00EB64DA" w:rsidP="007E304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4"/>
          <w:szCs w:val="24"/>
        </w:rPr>
        <w:t>По Аджимскому сельскому  поселению</w:t>
      </w:r>
    </w:p>
    <w:tbl>
      <w:tblPr>
        <w:tblStyle w:val="a3"/>
        <w:tblW w:w="0" w:type="auto"/>
        <w:tblLook w:val="04A0"/>
      </w:tblPr>
      <w:tblGrid>
        <w:gridCol w:w="653"/>
        <w:gridCol w:w="8068"/>
      </w:tblGrid>
      <w:tr w:rsidR="00EB64DA" w:rsidTr="00CF4E96">
        <w:tc>
          <w:tcPr>
            <w:tcW w:w="653" w:type="dxa"/>
          </w:tcPr>
          <w:p w:rsidR="00EB64DA" w:rsidRDefault="00EB64DA" w:rsidP="007E304E">
            <w:pPr>
              <w:jc w:val="both"/>
            </w:pPr>
            <w:r>
              <w:t>№ п\п</w:t>
            </w:r>
          </w:p>
        </w:tc>
        <w:tc>
          <w:tcPr>
            <w:tcW w:w="8068" w:type="dxa"/>
          </w:tcPr>
          <w:p w:rsidR="00EB64DA" w:rsidRPr="00551F97" w:rsidRDefault="00EB64DA" w:rsidP="007E304E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32"/>
                <w:szCs w:val="32"/>
              </w:rPr>
              <w:t>Фамилия,имя,отчество</w:t>
            </w:r>
          </w:p>
        </w:tc>
      </w:tr>
      <w:tr w:rsidR="00EB64DA" w:rsidTr="00CF4E96">
        <w:tc>
          <w:tcPr>
            <w:tcW w:w="653" w:type="dxa"/>
          </w:tcPr>
          <w:p w:rsidR="00EB64DA" w:rsidRDefault="00EB64DA" w:rsidP="00CF4E9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68" w:type="dxa"/>
          </w:tcPr>
          <w:p w:rsidR="00EB64DA" w:rsidRDefault="00EB64DA" w:rsidP="007E304E">
            <w:pPr>
              <w:jc w:val="both"/>
            </w:pPr>
            <w:r>
              <w:t>Исламов Ильдар  Эдуардович</w:t>
            </w:r>
          </w:p>
        </w:tc>
      </w:tr>
      <w:tr w:rsidR="00EB64DA" w:rsidTr="00CF4E96">
        <w:tc>
          <w:tcPr>
            <w:tcW w:w="653" w:type="dxa"/>
          </w:tcPr>
          <w:p w:rsidR="00EB64DA" w:rsidRDefault="00EB64DA" w:rsidP="00CF4E9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68" w:type="dxa"/>
          </w:tcPr>
          <w:p w:rsidR="00EB64DA" w:rsidRDefault="00EB64DA" w:rsidP="007E304E">
            <w:pPr>
              <w:jc w:val="both"/>
            </w:pPr>
            <w:r>
              <w:t>Исламов Рим Эдуардович</w:t>
            </w:r>
          </w:p>
        </w:tc>
      </w:tr>
      <w:tr w:rsidR="00EB64DA" w:rsidTr="00CF4E96">
        <w:tc>
          <w:tcPr>
            <w:tcW w:w="653" w:type="dxa"/>
          </w:tcPr>
          <w:p w:rsidR="00EB64DA" w:rsidRDefault="00EB64DA" w:rsidP="00CF4E9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8068" w:type="dxa"/>
          </w:tcPr>
          <w:p w:rsidR="00EB64DA" w:rsidRDefault="00EB64DA" w:rsidP="007E304E">
            <w:pPr>
              <w:jc w:val="both"/>
            </w:pPr>
            <w:r>
              <w:t>Кондрышева  Анна  Ивановна</w:t>
            </w:r>
          </w:p>
        </w:tc>
      </w:tr>
    </w:tbl>
    <w:p w:rsidR="00EB64DA" w:rsidRDefault="00EB64DA" w:rsidP="007E304E">
      <w:pPr>
        <w:jc w:val="both"/>
      </w:pPr>
    </w:p>
    <w:p w:rsidR="00EB64DA" w:rsidRDefault="00EB64DA" w:rsidP="00EB64DA"/>
    <w:p w:rsidR="00EB64DA" w:rsidRDefault="00EB64DA" w:rsidP="00EB64DA"/>
    <w:p w:rsidR="00EB64DA" w:rsidRDefault="00EB64DA" w:rsidP="00EB64DA"/>
    <w:p w:rsidR="00EB64DA" w:rsidRDefault="00EB64DA" w:rsidP="00EB64DA"/>
    <w:p w:rsidR="00EB64DA" w:rsidRDefault="00EB64DA" w:rsidP="00EB64DA"/>
    <w:p w:rsidR="00EB64DA" w:rsidRDefault="00EB64DA" w:rsidP="00EB64DA"/>
    <w:p w:rsidR="00BB3056" w:rsidRDefault="00BB3056" w:rsidP="004230E6">
      <w:pPr>
        <w:pStyle w:val="a4"/>
        <w:ind w:left="465"/>
        <w:rPr>
          <w:sz w:val="24"/>
          <w:szCs w:val="24"/>
        </w:rPr>
      </w:pPr>
    </w:p>
    <w:p w:rsidR="00BB3056" w:rsidRPr="00D17D29" w:rsidRDefault="00BB3056" w:rsidP="00EB64DA">
      <w:pPr>
        <w:jc w:val="both"/>
      </w:pPr>
      <w:r>
        <w:rPr>
          <w:b/>
        </w:rPr>
        <w:t xml:space="preserve">      </w:t>
      </w:r>
    </w:p>
    <w:p w:rsidR="00BB3056" w:rsidRPr="003A1C5B" w:rsidRDefault="00BB3056" w:rsidP="004230E6">
      <w:pPr>
        <w:pStyle w:val="a4"/>
        <w:ind w:left="465"/>
        <w:rPr>
          <w:sz w:val="24"/>
          <w:szCs w:val="24"/>
        </w:rPr>
      </w:pPr>
    </w:p>
    <w:sectPr w:rsidR="00BB3056" w:rsidRPr="003A1C5B" w:rsidSect="007E304E">
      <w:pgSz w:w="11906" w:h="16838"/>
      <w:pgMar w:top="709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5C3F"/>
    <w:multiLevelType w:val="hybridMultilevel"/>
    <w:tmpl w:val="445C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844B3"/>
    <w:multiLevelType w:val="hybridMultilevel"/>
    <w:tmpl w:val="9D52D1A0"/>
    <w:lvl w:ilvl="0" w:tplc="7780CC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047A"/>
    <w:rsid w:val="000141F9"/>
    <w:rsid w:val="000D7457"/>
    <w:rsid w:val="001652A4"/>
    <w:rsid w:val="00174C4E"/>
    <w:rsid w:val="002876AD"/>
    <w:rsid w:val="0029594F"/>
    <w:rsid w:val="00312CF0"/>
    <w:rsid w:val="00347F7A"/>
    <w:rsid w:val="003A1C5B"/>
    <w:rsid w:val="003B323A"/>
    <w:rsid w:val="004230E6"/>
    <w:rsid w:val="00483C97"/>
    <w:rsid w:val="004979E8"/>
    <w:rsid w:val="004E5021"/>
    <w:rsid w:val="00546ECB"/>
    <w:rsid w:val="00551F97"/>
    <w:rsid w:val="00564C5C"/>
    <w:rsid w:val="006A67D4"/>
    <w:rsid w:val="0073684D"/>
    <w:rsid w:val="007E304E"/>
    <w:rsid w:val="008269C4"/>
    <w:rsid w:val="008B299E"/>
    <w:rsid w:val="008E15ED"/>
    <w:rsid w:val="008F6FC0"/>
    <w:rsid w:val="009C4188"/>
    <w:rsid w:val="00A27FDE"/>
    <w:rsid w:val="00A47F83"/>
    <w:rsid w:val="00A60449"/>
    <w:rsid w:val="00A84257"/>
    <w:rsid w:val="00B15EC9"/>
    <w:rsid w:val="00BB3056"/>
    <w:rsid w:val="00C42749"/>
    <w:rsid w:val="00C86136"/>
    <w:rsid w:val="00CF4E96"/>
    <w:rsid w:val="00D12D7D"/>
    <w:rsid w:val="00D83FC3"/>
    <w:rsid w:val="00DD33A0"/>
    <w:rsid w:val="00E5047A"/>
    <w:rsid w:val="00EB64DA"/>
    <w:rsid w:val="00F11DF8"/>
    <w:rsid w:val="00FB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1DB8-0CA1-47E1-AB72-E32B464B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2022-09-02T07:38:00Z</cp:lastPrinted>
  <dcterms:created xsi:type="dcterms:W3CDTF">2024-04-17T05:29:00Z</dcterms:created>
  <dcterms:modified xsi:type="dcterms:W3CDTF">2024-04-17T05:29:00Z</dcterms:modified>
</cp:coreProperties>
</file>