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4E" w:rsidRDefault="001C2F4E" w:rsidP="00691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D4A73">
        <w:rPr>
          <w:b/>
          <w:sz w:val="28"/>
          <w:szCs w:val="28"/>
        </w:rPr>
        <w:t xml:space="preserve">АДМИНИСТРАЦИЯ </w:t>
      </w:r>
      <w:r w:rsidR="003F053B">
        <w:rPr>
          <w:b/>
          <w:sz w:val="28"/>
          <w:szCs w:val="28"/>
        </w:rPr>
        <w:t>АДЖИМ</w:t>
      </w:r>
      <w:r w:rsidR="00AD4A73">
        <w:rPr>
          <w:b/>
          <w:sz w:val="28"/>
          <w:szCs w:val="28"/>
        </w:rPr>
        <w:t xml:space="preserve">СКОГО СЕЛЬСКОГО ПОСЕЛЕНИЯ </w:t>
      </w:r>
      <w:r>
        <w:rPr>
          <w:b/>
          <w:sz w:val="28"/>
          <w:szCs w:val="28"/>
        </w:rPr>
        <w:t xml:space="preserve"> </w:t>
      </w:r>
    </w:p>
    <w:p w:rsidR="00AD4A73" w:rsidRDefault="001C2F4E" w:rsidP="00691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D4A73">
        <w:rPr>
          <w:b/>
          <w:sz w:val="28"/>
          <w:szCs w:val="28"/>
        </w:rPr>
        <w:t>МАЛМЫЖСКОГО РАЙОНА КИРОВСКОЙ ОБЛАСТИ</w:t>
      </w:r>
    </w:p>
    <w:p w:rsidR="00AD4A73" w:rsidRDefault="00AD4A73" w:rsidP="00AD4A73">
      <w:pPr>
        <w:jc w:val="center"/>
        <w:rPr>
          <w:b/>
          <w:sz w:val="28"/>
          <w:szCs w:val="28"/>
        </w:rPr>
      </w:pPr>
    </w:p>
    <w:p w:rsidR="00AD4A73" w:rsidRDefault="00AD4A73" w:rsidP="00AD4A73">
      <w:pPr>
        <w:jc w:val="center"/>
        <w:rPr>
          <w:b/>
          <w:sz w:val="28"/>
          <w:szCs w:val="28"/>
        </w:rPr>
      </w:pPr>
    </w:p>
    <w:p w:rsidR="00AD4A73" w:rsidRDefault="00AD4A73" w:rsidP="00AD4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4A73" w:rsidRDefault="00AD4A73" w:rsidP="00AD4A73">
      <w:pPr>
        <w:jc w:val="center"/>
        <w:rPr>
          <w:b/>
          <w:sz w:val="28"/>
          <w:szCs w:val="28"/>
        </w:rPr>
      </w:pPr>
    </w:p>
    <w:p w:rsidR="00AD4A73" w:rsidRDefault="00D36710" w:rsidP="00AD4A73">
      <w:pPr>
        <w:jc w:val="both"/>
        <w:rPr>
          <w:sz w:val="28"/>
          <w:szCs w:val="28"/>
        </w:rPr>
      </w:pPr>
      <w:r>
        <w:rPr>
          <w:sz w:val="28"/>
          <w:szCs w:val="28"/>
        </w:rPr>
        <w:t>15.11.2023                                                                                              № 50</w:t>
      </w:r>
    </w:p>
    <w:p w:rsidR="00AD4A73" w:rsidRDefault="00E852A1" w:rsidP="00AD4A7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D4A73">
        <w:rPr>
          <w:sz w:val="28"/>
          <w:szCs w:val="28"/>
        </w:rPr>
        <w:t xml:space="preserve">. </w:t>
      </w:r>
      <w:r w:rsidR="003F053B">
        <w:rPr>
          <w:sz w:val="28"/>
          <w:szCs w:val="28"/>
        </w:rPr>
        <w:t>Аджим</w:t>
      </w:r>
    </w:p>
    <w:p w:rsidR="00AD4A73" w:rsidRDefault="00AD4A73" w:rsidP="00AD4A73">
      <w:pPr>
        <w:jc w:val="center"/>
        <w:rPr>
          <w:b/>
          <w:sz w:val="28"/>
          <w:szCs w:val="28"/>
        </w:rPr>
      </w:pPr>
    </w:p>
    <w:p w:rsidR="0066164F" w:rsidRDefault="00634B54" w:rsidP="00634B54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634B54">
        <w:rPr>
          <w:rFonts w:cs="Arial"/>
          <w:b/>
          <w:bCs/>
          <w:color w:val="000000"/>
          <w:sz w:val="28"/>
          <w:szCs w:val="28"/>
        </w:rPr>
        <w:t>Об утверждении положения о содействии в развитии сельскохозяйственного </w:t>
      </w:r>
    </w:p>
    <w:p w:rsidR="00634B54" w:rsidRDefault="00634B54" w:rsidP="00634B54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634B54">
        <w:rPr>
          <w:rFonts w:cs="Arial"/>
          <w:b/>
          <w:bCs/>
          <w:color w:val="000000"/>
          <w:sz w:val="28"/>
          <w:szCs w:val="28"/>
        </w:rPr>
        <w:t>производства, создании условий для развития малого и среднего </w:t>
      </w:r>
    </w:p>
    <w:p w:rsidR="00634B54" w:rsidRPr="00634B54" w:rsidRDefault="00634B54" w:rsidP="00AD4A73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634B54">
        <w:rPr>
          <w:rFonts w:cs="Arial"/>
          <w:b/>
          <w:bCs/>
          <w:color w:val="000000"/>
          <w:sz w:val="28"/>
          <w:szCs w:val="28"/>
        </w:rPr>
        <w:t>предпринимательства на территории муниц</w:t>
      </w:r>
      <w:r>
        <w:rPr>
          <w:rFonts w:cs="Arial"/>
          <w:b/>
          <w:bCs/>
          <w:color w:val="000000"/>
          <w:sz w:val="28"/>
          <w:szCs w:val="28"/>
        </w:rPr>
        <w:t>ипального образования </w:t>
      </w:r>
      <w:r w:rsidRPr="00634B54">
        <w:rPr>
          <w:rFonts w:cs="Arial"/>
          <w:b/>
          <w:bCs/>
          <w:color w:val="000000"/>
          <w:sz w:val="28"/>
          <w:szCs w:val="28"/>
        </w:rPr>
        <w:t>– </w:t>
      </w:r>
      <w:r w:rsidR="003F053B">
        <w:rPr>
          <w:rFonts w:cs="Arial"/>
          <w:b/>
          <w:bCs/>
          <w:color w:val="000000"/>
          <w:sz w:val="28"/>
          <w:szCs w:val="28"/>
        </w:rPr>
        <w:t>Аджим</w:t>
      </w:r>
      <w:r w:rsidRPr="00634B54">
        <w:rPr>
          <w:rFonts w:cs="Arial"/>
          <w:b/>
          <w:bCs/>
          <w:color w:val="000000"/>
          <w:sz w:val="28"/>
          <w:szCs w:val="28"/>
        </w:rPr>
        <w:t>ское сельское поселение Малмыжского  района </w:t>
      </w:r>
    </w:p>
    <w:p w:rsidR="00A951FC" w:rsidRPr="00634B54" w:rsidRDefault="00634B54" w:rsidP="00AD4A73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634B54">
        <w:rPr>
          <w:rFonts w:cs="Arial"/>
          <w:b/>
          <w:bCs/>
          <w:color w:val="000000"/>
          <w:sz w:val="28"/>
          <w:szCs w:val="28"/>
        </w:rPr>
        <w:t>Кировской области</w:t>
      </w:r>
    </w:p>
    <w:p w:rsidR="00634B54" w:rsidRPr="00634B54" w:rsidRDefault="00634B54" w:rsidP="00AD4A73">
      <w:pPr>
        <w:jc w:val="center"/>
        <w:rPr>
          <w:b/>
          <w:sz w:val="28"/>
          <w:szCs w:val="28"/>
        </w:rPr>
      </w:pPr>
    </w:p>
    <w:p w:rsidR="009F7086" w:rsidRDefault="00AD4A73" w:rsidP="00634B54">
      <w:pPr>
        <w:pStyle w:val="consplusnormal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634B54">
        <w:rPr>
          <w:b/>
          <w:sz w:val="28"/>
          <w:szCs w:val="28"/>
        </w:rPr>
        <w:t xml:space="preserve">      </w:t>
      </w:r>
      <w:r w:rsidR="00634B54" w:rsidRPr="00634B54">
        <w:rPr>
          <w:rFonts w:cs="Arial"/>
          <w:color w:val="000000"/>
          <w:sz w:val="28"/>
          <w:szCs w:val="28"/>
        </w:rPr>
        <w:t>В соответствии с пунктом 28 части 1 статьи 14 Федерального закона </w:t>
      </w:r>
      <w:r w:rsidR="002E6614" w:rsidRPr="002E6614">
        <w:rPr>
          <w:rFonts w:cs="Arial"/>
          <w:color w:val="000000"/>
          <w:sz w:val="28"/>
          <w:szCs w:val="28"/>
        </w:rPr>
        <w:t>от 06.10.2003</w:t>
      </w:r>
    </w:p>
    <w:p w:rsidR="00634B54" w:rsidRPr="00634B54" w:rsidRDefault="00634B54" w:rsidP="002E6614">
      <w:pPr>
        <w:pStyle w:val="consplusnormal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hyperlink r:id="rId7" w:tgtFrame="_blank" w:history="1">
        <w:r>
          <w:rPr>
            <w:rStyle w:val="hyperlink"/>
            <w:rFonts w:cs="Arial"/>
            <w:color w:val="0000FF"/>
            <w:sz w:val="28"/>
            <w:szCs w:val="28"/>
          </w:rPr>
          <w:t xml:space="preserve"> </w:t>
        </w:r>
        <w:r w:rsidRPr="00634B54">
          <w:rPr>
            <w:rStyle w:val="hyperlink"/>
            <w:rFonts w:cs="Arial"/>
            <w:color w:val="0000FF"/>
            <w:sz w:val="28"/>
            <w:szCs w:val="28"/>
          </w:rPr>
          <w:t>№ </w:t>
        </w:r>
        <w:r>
          <w:rPr>
            <w:rStyle w:val="hyperlink"/>
            <w:rFonts w:cs="Arial"/>
            <w:color w:val="0000FF"/>
            <w:sz w:val="28"/>
            <w:szCs w:val="28"/>
          </w:rPr>
          <w:t>131-</w:t>
        </w:r>
        <w:r w:rsidRPr="00634B54">
          <w:rPr>
            <w:rStyle w:val="hyperlink"/>
            <w:rFonts w:cs="Arial"/>
            <w:color w:val="0000FF"/>
            <w:sz w:val="28"/>
            <w:szCs w:val="28"/>
          </w:rPr>
          <w:t>ФЗ</w:t>
        </w:r>
      </w:hyperlink>
      <w:r w:rsidRPr="00634B54">
        <w:rPr>
          <w:rFonts w:cs="Arial"/>
          <w:color w:val="000000"/>
          <w:sz w:val="28"/>
          <w:szCs w:val="28"/>
        </w:rPr>
        <w:t> «Об общих принципах организации местного</w:t>
      </w:r>
      <w:r w:rsidR="009F7086">
        <w:rPr>
          <w:rFonts w:cs="Arial"/>
          <w:color w:val="000000"/>
          <w:sz w:val="28"/>
          <w:szCs w:val="28"/>
        </w:rPr>
        <w:t xml:space="preserve"> </w:t>
      </w:r>
      <w:r w:rsidRPr="00634B54">
        <w:rPr>
          <w:rFonts w:cs="Arial"/>
          <w:color w:val="000000"/>
          <w:sz w:val="28"/>
          <w:szCs w:val="28"/>
        </w:rPr>
        <w:t> самоуправления </w:t>
      </w:r>
      <w:r>
        <w:rPr>
          <w:rFonts w:cs="Arial"/>
          <w:color w:val="000000"/>
          <w:sz w:val="28"/>
          <w:szCs w:val="28"/>
        </w:rPr>
        <w:t xml:space="preserve"> </w:t>
      </w:r>
      <w:r w:rsidRPr="00634B54">
        <w:rPr>
          <w:rFonts w:cs="Arial"/>
          <w:color w:val="000000"/>
          <w:sz w:val="28"/>
          <w:szCs w:val="28"/>
        </w:rPr>
        <w:t>в Российской</w:t>
      </w:r>
      <w:r>
        <w:rPr>
          <w:rFonts w:cs="Arial"/>
          <w:color w:val="000000"/>
          <w:sz w:val="28"/>
          <w:szCs w:val="28"/>
        </w:rPr>
        <w:t xml:space="preserve"> </w:t>
      </w:r>
      <w:r w:rsidRPr="00634B54">
        <w:rPr>
          <w:rFonts w:cs="Arial"/>
          <w:color w:val="000000"/>
          <w:sz w:val="28"/>
          <w:szCs w:val="28"/>
        </w:rPr>
        <w:t>Федер</w:t>
      </w:r>
      <w:r w:rsidR="009F7086">
        <w:rPr>
          <w:rFonts w:cs="Arial"/>
          <w:color w:val="000000"/>
          <w:sz w:val="28"/>
          <w:szCs w:val="28"/>
        </w:rPr>
        <w:t>ации», руководствуясь пунктом 29 части 1 ст. 8</w:t>
      </w:r>
      <w:r w:rsidRPr="00634B54">
        <w:rPr>
          <w:rFonts w:cs="Arial"/>
          <w:color w:val="000000"/>
          <w:sz w:val="28"/>
          <w:szCs w:val="28"/>
        </w:rPr>
        <w:t> Уста</w:t>
      </w:r>
      <w:r>
        <w:rPr>
          <w:rFonts w:cs="Arial"/>
          <w:color w:val="000000"/>
          <w:sz w:val="28"/>
          <w:szCs w:val="28"/>
        </w:rPr>
        <w:t xml:space="preserve">ва муниципального образования - </w:t>
      </w:r>
      <w:r w:rsidR="003F053B">
        <w:rPr>
          <w:rFonts w:cs="Arial"/>
          <w:color w:val="000000"/>
          <w:sz w:val="28"/>
          <w:szCs w:val="28"/>
        </w:rPr>
        <w:t>Аджим</w:t>
      </w:r>
      <w:r>
        <w:rPr>
          <w:rFonts w:cs="Arial"/>
          <w:color w:val="000000"/>
          <w:sz w:val="28"/>
          <w:szCs w:val="28"/>
        </w:rPr>
        <w:t>ское сельское поселение Малмыж</w:t>
      </w:r>
      <w:r w:rsidRPr="00634B54">
        <w:rPr>
          <w:rFonts w:cs="Arial"/>
          <w:color w:val="000000"/>
          <w:sz w:val="28"/>
          <w:szCs w:val="28"/>
        </w:rPr>
        <w:t>ского муниципального</w:t>
      </w:r>
      <w:r>
        <w:rPr>
          <w:rFonts w:cs="Arial"/>
          <w:color w:val="000000"/>
          <w:sz w:val="28"/>
          <w:szCs w:val="28"/>
        </w:rPr>
        <w:t xml:space="preserve">  района  Киров</w:t>
      </w:r>
      <w:r w:rsidRPr="00634B54">
        <w:rPr>
          <w:rFonts w:cs="Arial"/>
          <w:color w:val="000000"/>
          <w:sz w:val="28"/>
          <w:szCs w:val="28"/>
        </w:rPr>
        <w:t>ской</w:t>
      </w:r>
      <w:r>
        <w:rPr>
          <w:rFonts w:cs="Arial"/>
          <w:color w:val="000000"/>
          <w:sz w:val="28"/>
          <w:szCs w:val="28"/>
        </w:rPr>
        <w:t xml:space="preserve"> </w:t>
      </w:r>
      <w:r w:rsidRPr="00634B54">
        <w:rPr>
          <w:rFonts w:cs="Arial"/>
          <w:color w:val="000000"/>
          <w:sz w:val="28"/>
          <w:szCs w:val="28"/>
        </w:rPr>
        <w:t> области</w:t>
      </w:r>
      <w:r w:rsidRPr="003755C7">
        <w:rPr>
          <w:rFonts w:cs="Arial"/>
          <w:color w:val="000000"/>
          <w:sz w:val="28"/>
          <w:szCs w:val="28"/>
        </w:rPr>
        <w:t>, </w:t>
      </w:r>
      <w:r w:rsidR="003755C7" w:rsidRPr="003755C7">
        <w:rPr>
          <w:sz w:val="28"/>
          <w:szCs w:val="28"/>
        </w:rPr>
        <w:t xml:space="preserve">администрация </w:t>
      </w:r>
      <w:r w:rsidR="003F053B">
        <w:rPr>
          <w:sz w:val="28"/>
          <w:szCs w:val="28"/>
        </w:rPr>
        <w:t>Аджим</w:t>
      </w:r>
      <w:r w:rsidR="003755C7" w:rsidRPr="003755C7">
        <w:rPr>
          <w:sz w:val="28"/>
          <w:szCs w:val="28"/>
        </w:rPr>
        <w:t>ского сельского поселения</w:t>
      </w:r>
      <w:r w:rsidR="003755C7" w:rsidRPr="00A951FC">
        <w:rPr>
          <w:b/>
          <w:sz w:val="28"/>
          <w:szCs w:val="28"/>
        </w:rPr>
        <w:t xml:space="preserve"> ПОСТАНОВЛЯЕТ</w:t>
      </w:r>
      <w:r w:rsidRPr="00634B54">
        <w:rPr>
          <w:rFonts w:cs="Arial"/>
          <w:color w:val="000000"/>
          <w:sz w:val="28"/>
          <w:szCs w:val="28"/>
        </w:rPr>
        <w:t>:</w:t>
      </w:r>
    </w:p>
    <w:p w:rsidR="00634B54" w:rsidRPr="00634B54" w:rsidRDefault="00634B54" w:rsidP="00634B54">
      <w:pPr>
        <w:pStyle w:val="consplusnormal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634B54">
        <w:rPr>
          <w:rFonts w:cs="Arial"/>
          <w:color w:val="000000"/>
          <w:sz w:val="28"/>
          <w:szCs w:val="28"/>
        </w:rPr>
        <w:t>1. Утвердить прилагаемое Положение о содействии в развитии сельскохозя производства, создании условий для развития малого и среднего предпринимательства на территории муниципального образования</w:t>
      </w:r>
      <w:r w:rsidR="003F053B">
        <w:rPr>
          <w:rFonts w:cs="Arial"/>
          <w:color w:val="000000"/>
          <w:sz w:val="28"/>
          <w:szCs w:val="28"/>
        </w:rPr>
        <w:t xml:space="preserve"> -</w:t>
      </w:r>
      <w:r w:rsidRPr="00634B54">
        <w:rPr>
          <w:rFonts w:cs="Arial"/>
          <w:color w:val="000000"/>
          <w:sz w:val="28"/>
          <w:szCs w:val="28"/>
        </w:rPr>
        <w:t> </w:t>
      </w:r>
      <w:r w:rsidR="003F053B">
        <w:rPr>
          <w:rFonts w:cs="Arial"/>
          <w:color w:val="000000"/>
          <w:sz w:val="28"/>
          <w:szCs w:val="28"/>
        </w:rPr>
        <w:t>Аджимское сельское поселение  Малмыж</w:t>
      </w:r>
      <w:r w:rsidR="003F053B" w:rsidRPr="00634B54">
        <w:rPr>
          <w:rFonts w:cs="Arial"/>
          <w:color w:val="000000"/>
          <w:sz w:val="28"/>
          <w:szCs w:val="28"/>
        </w:rPr>
        <w:t>ского </w:t>
      </w:r>
      <w:r w:rsidR="003F053B">
        <w:rPr>
          <w:rFonts w:cs="Arial"/>
          <w:color w:val="000000"/>
          <w:sz w:val="28"/>
          <w:szCs w:val="28"/>
        </w:rPr>
        <w:t xml:space="preserve">  района  Киров</w:t>
      </w:r>
      <w:r w:rsidR="003F053B" w:rsidRPr="00634B54">
        <w:rPr>
          <w:rFonts w:cs="Arial"/>
          <w:color w:val="000000"/>
          <w:sz w:val="28"/>
          <w:szCs w:val="28"/>
        </w:rPr>
        <w:t>ской</w:t>
      </w:r>
      <w:r w:rsidR="003F053B">
        <w:rPr>
          <w:rFonts w:cs="Arial"/>
          <w:color w:val="000000"/>
          <w:sz w:val="28"/>
          <w:szCs w:val="28"/>
        </w:rPr>
        <w:t xml:space="preserve"> </w:t>
      </w:r>
      <w:r w:rsidR="003F053B" w:rsidRPr="00634B54">
        <w:rPr>
          <w:rFonts w:cs="Arial"/>
          <w:color w:val="000000"/>
          <w:sz w:val="28"/>
          <w:szCs w:val="28"/>
        </w:rPr>
        <w:t> области.</w:t>
      </w:r>
    </w:p>
    <w:p w:rsidR="00F560E5" w:rsidRPr="00634B54" w:rsidRDefault="00634B54" w:rsidP="00F560E5">
      <w:pPr>
        <w:jc w:val="both"/>
        <w:rPr>
          <w:rStyle w:val="FontStyle1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2</w:t>
      </w:r>
      <w:r w:rsidR="0094276A" w:rsidRPr="00634B54">
        <w:rPr>
          <w:sz w:val="28"/>
          <w:szCs w:val="28"/>
        </w:rPr>
        <w:t xml:space="preserve">. </w:t>
      </w:r>
      <w:r w:rsidR="00F560E5" w:rsidRPr="00634B54">
        <w:rPr>
          <w:rStyle w:val="FontStyle12"/>
          <w:sz w:val="28"/>
          <w:szCs w:val="28"/>
        </w:rPr>
        <w:t xml:space="preserve">Опубликовать настоящее постановление в информационном бюллетене </w:t>
      </w:r>
      <w:r w:rsidR="003F053B">
        <w:rPr>
          <w:rStyle w:val="FontStyle12"/>
          <w:sz w:val="28"/>
          <w:szCs w:val="28"/>
        </w:rPr>
        <w:t>Аджим</w:t>
      </w:r>
      <w:r w:rsidR="00F560E5" w:rsidRPr="00634B54">
        <w:rPr>
          <w:rStyle w:val="FontStyle12"/>
          <w:sz w:val="28"/>
          <w:szCs w:val="28"/>
        </w:rPr>
        <w:t xml:space="preserve">ского сельского поселения  </w:t>
      </w:r>
      <w:r w:rsidR="00F560E5" w:rsidRPr="00634B54">
        <w:rPr>
          <w:sz w:val="28"/>
          <w:szCs w:val="28"/>
        </w:rPr>
        <w:t xml:space="preserve">и разместить на официальном сайте </w:t>
      </w:r>
      <w:r w:rsidR="003F053B">
        <w:rPr>
          <w:rStyle w:val="FontStyle12"/>
          <w:sz w:val="28"/>
          <w:szCs w:val="28"/>
        </w:rPr>
        <w:t>Аджим</w:t>
      </w:r>
      <w:r w:rsidR="003F053B" w:rsidRPr="00634B54">
        <w:rPr>
          <w:rStyle w:val="FontStyle12"/>
          <w:sz w:val="28"/>
          <w:szCs w:val="28"/>
        </w:rPr>
        <w:t xml:space="preserve">ского сельского поселения  </w:t>
      </w:r>
      <w:r w:rsidR="00F560E5" w:rsidRPr="00634B54">
        <w:rPr>
          <w:sz w:val="28"/>
          <w:szCs w:val="28"/>
        </w:rPr>
        <w:t xml:space="preserve">Малмыжского района Кировской области в информационно-телекоммуникационной сети «Интернет».  </w:t>
      </w:r>
    </w:p>
    <w:p w:rsidR="00F560E5" w:rsidRPr="00634B54" w:rsidRDefault="00634B54" w:rsidP="00F560E5">
      <w:pPr>
        <w:pStyle w:val="Style2"/>
        <w:widowControl/>
        <w:tabs>
          <w:tab w:val="left" w:pos="346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3</w:t>
      </w:r>
      <w:r w:rsidR="00F560E5" w:rsidRPr="00634B54">
        <w:rPr>
          <w:rStyle w:val="FontStyle12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F560E5" w:rsidRPr="00634B54" w:rsidRDefault="00634B54" w:rsidP="00F560E5">
      <w:pPr>
        <w:pStyle w:val="Style2"/>
        <w:widowControl/>
        <w:tabs>
          <w:tab w:val="left" w:pos="346"/>
        </w:tabs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4</w:t>
      </w:r>
      <w:r w:rsidR="00F560E5" w:rsidRPr="00634B54">
        <w:rPr>
          <w:rStyle w:val="FontStyle12"/>
          <w:sz w:val="28"/>
          <w:szCs w:val="28"/>
        </w:rPr>
        <w:t>. Контроль за исполнением настоящего постановления оставляю за собой.</w:t>
      </w:r>
    </w:p>
    <w:p w:rsidR="00F560E5" w:rsidRPr="00634B54" w:rsidRDefault="00F560E5" w:rsidP="00F560E5">
      <w:pPr>
        <w:jc w:val="both"/>
        <w:rPr>
          <w:sz w:val="28"/>
          <w:szCs w:val="28"/>
        </w:rPr>
      </w:pPr>
    </w:p>
    <w:p w:rsidR="00AD4A73" w:rsidRPr="00634B54" w:rsidRDefault="00AD4A73" w:rsidP="00F560E5">
      <w:pPr>
        <w:rPr>
          <w:sz w:val="28"/>
          <w:szCs w:val="28"/>
        </w:rPr>
      </w:pPr>
    </w:p>
    <w:p w:rsidR="00AD4A73" w:rsidRDefault="00AD4A73" w:rsidP="00AD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53B">
        <w:rPr>
          <w:sz w:val="28"/>
          <w:szCs w:val="28"/>
        </w:rPr>
        <w:t>Аджимского</w:t>
      </w:r>
    </w:p>
    <w:p w:rsidR="004910F1" w:rsidRPr="009F7086" w:rsidRDefault="00AD4A73" w:rsidP="00AD4A73">
      <w:pPr>
        <w:jc w:val="both"/>
        <w:rPr>
          <w:sz w:val="28"/>
          <w:szCs w:val="28"/>
        </w:rPr>
      </w:pPr>
      <w:r w:rsidRPr="009F7086">
        <w:rPr>
          <w:sz w:val="28"/>
          <w:szCs w:val="28"/>
        </w:rPr>
        <w:t xml:space="preserve">сельского поселения                             </w:t>
      </w:r>
      <w:r w:rsidR="003F053B">
        <w:rPr>
          <w:sz w:val="28"/>
          <w:szCs w:val="28"/>
        </w:rPr>
        <w:t xml:space="preserve">          </w:t>
      </w:r>
      <w:r w:rsidRPr="009F7086">
        <w:rPr>
          <w:sz w:val="28"/>
          <w:szCs w:val="28"/>
        </w:rPr>
        <w:t xml:space="preserve">        </w:t>
      </w:r>
      <w:r w:rsidR="003F053B">
        <w:rPr>
          <w:sz w:val="28"/>
          <w:szCs w:val="28"/>
        </w:rPr>
        <w:t>Р.М. Хайрутдинова</w:t>
      </w:r>
    </w:p>
    <w:p w:rsidR="009F7086" w:rsidRPr="009F7086" w:rsidRDefault="009F7086" w:rsidP="00AD4A73">
      <w:pPr>
        <w:jc w:val="both"/>
        <w:rPr>
          <w:sz w:val="28"/>
          <w:szCs w:val="28"/>
        </w:rPr>
      </w:pPr>
    </w:p>
    <w:p w:rsidR="009F7086" w:rsidRPr="009F7086" w:rsidRDefault="009F7086" w:rsidP="00AD4A73">
      <w:pPr>
        <w:jc w:val="both"/>
        <w:rPr>
          <w:sz w:val="28"/>
          <w:szCs w:val="28"/>
        </w:rPr>
      </w:pPr>
    </w:p>
    <w:p w:rsidR="009F7086" w:rsidRPr="009F7086" w:rsidRDefault="009F7086" w:rsidP="00AD4A73">
      <w:pPr>
        <w:jc w:val="both"/>
        <w:rPr>
          <w:sz w:val="28"/>
          <w:szCs w:val="28"/>
        </w:rPr>
      </w:pPr>
    </w:p>
    <w:p w:rsidR="009F7086" w:rsidRPr="009F7086" w:rsidRDefault="009F7086" w:rsidP="00AD4A73">
      <w:pPr>
        <w:jc w:val="both"/>
        <w:rPr>
          <w:sz w:val="28"/>
          <w:szCs w:val="28"/>
        </w:rPr>
      </w:pPr>
    </w:p>
    <w:p w:rsidR="009F7086" w:rsidRPr="009F7086" w:rsidRDefault="009F7086" w:rsidP="00AD4A73">
      <w:pPr>
        <w:jc w:val="both"/>
        <w:rPr>
          <w:sz w:val="28"/>
          <w:szCs w:val="28"/>
        </w:rPr>
      </w:pPr>
    </w:p>
    <w:p w:rsidR="009F7086" w:rsidRPr="009F7086" w:rsidRDefault="009F7086" w:rsidP="00AD4A73">
      <w:pPr>
        <w:jc w:val="both"/>
        <w:rPr>
          <w:sz w:val="28"/>
          <w:szCs w:val="28"/>
        </w:rPr>
      </w:pPr>
    </w:p>
    <w:p w:rsidR="009F7086" w:rsidRDefault="009F7086" w:rsidP="00AD4A73">
      <w:pPr>
        <w:jc w:val="both"/>
        <w:rPr>
          <w:sz w:val="28"/>
          <w:szCs w:val="28"/>
        </w:rPr>
      </w:pPr>
    </w:p>
    <w:p w:rsidR="0086728D" w:rsidRPr="009F7086" w:rsidRDefault="0086728D" w:rsidP="00AD4A73">
      <w:pPr>
        <w:jc w:val="both"/>
        <w:rPr>
          <w:sz w:val="28"/>
          <w:szCs w:val="28"/>
        </w:rPr>
      </w:pPr>
    </w:p>
    <w:p w:rsidR="009F7086" w:rsidRPr="009F7086" w:rsidRDefault="009F7086" w:rsidP="00AD4A73">
      <w:pPr>
        <w:jc w:val="both"/>
        <w:rPr>
          <w:sz w:val="28"/>
          <w:szCs w:val="28"/>
        </w:rPr>
      </w:pP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right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lastRenderedPageBreak/>
        <w:t>Приложение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right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к постановлению</w:t>
      </w:r>
    </w:p>
    <w:p w:rsidR="003F053B" w:rsidRDefault="002E6614" w:rsidP="002E6614">
      <w:pPr>
        <w:pStyle w:val="consplusnormal"/>
        <w:spacing w:before="0" w:beforeAutospacing="0" w:after="0" w:afterAutospacing="0"/>
        <w:ind w:firstLine="567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администрации</w:t>
      </w:r>
      <w:r w:rsidR="003F053B">
        <w:rPr>
          <w:rFonts w:cs="Arial"/>
          <w:color w:val="000000"/>
          <w:sz w:val="28"/>
          <w:szCs w:val="28"/>
        </w:rPr>
        <w:t xml:space="preserve"> </w:t>
      </w:r>
    </w:p>
    <w:p w:rsidR="003F053B" w:rsidRDefault="003F053B" w:rsidP="002E6614">
      <w:pPr>
        <w:pStyle w:val="consplusnormal"/>
        <w:spacing w:before="0" w:beforeAutospacing="0" w:after="0" w:afterAutospacing="0"/>
        <w:ind w:firstLine="567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Аджим</w:t>
      </w:r>
      <w:r w:rsidR="009F7086">
        <w:rPr>
          <w:rFonts w:cs="Arial"/>
          <w:color w:val="000000"/>
          <w:sz w:val="28"/>
          <w:szCs w:val="28"/>
        </w:rPr>
        <w:t>ско</w:t>
      </w:r>
      <w:r>
        <w:rPr>
          <w:rFonts w:cs="Arial"/>
          <w:color w:val="000000"/>
          <w:sz w:val="28"/>
          <w:szCs w:val="28"/>
        </w:rPr>
        <w:t>го</w:t>
      </w:r>
      <w:r w:rsidR="009F7086">
        <w:rPr>
          <w:rFonts w:cs="Arial"/>
          <w:color w:val="000000"/>
          <w:sz w:val="28"/>
          <w:szCs w:val="28"/>
        </w:rPr>
        <w:t> сельско</w:t>
      </w:r>
      <w:r>
        <w:rPr>
          <w:rFonts w:cs="Arial"/>
          <w:color w:val="000000"/>
          <w:sz w:val="28"/>
          <w:szCs w:val="28"/>
        </w:rPr>
        <w:t>го</w:t>
      </w:r>
      <w:r w:rsidR="009F7086">
        <w:rPr>
          <w:rFonts w:cs="Arial"/>
          <w:color w:val="000000"/>
          <w:sz w:val="28"/>
          <w:szCs w:val="28"/>
        </w:rPr>
        <w:t> поселени</w:t>
      </w:r>
      <w:r>
        <w:rPr>
          <w:rFonts w:cs="Arial"/>
          <w:color w:val="000000"/>
          <w:sz w:val="28"/>
          <w:szCs w:val="28"/>
        </w:rPr>
        <w:t>я</w:t>
      </w:r>
      <w:r w:rsidR="002E6614">
        <w:rPr>
          <w:rFonts w:cs="Arial"/>
          <w:color w:val="000000"/>
          <w:sz w:val="28"/>
          <w:szCs w:val="28"/>
        </w:rPr>
        <w:t xml:space="preserve"> </w:t>
      </w:r>
    </w:p>
    <w:p w:rsidR="003F053B" w:rsidRDefault="009F7086" w:rsidP="002E6614">
      <w:pPr>
        <w:pStyle w:val="consplusnormal"/>
        <w:spacing w:before="0" w:beforeAutospacing="0" w:after="0" w:afterAutospacing="0"/>
        <w:ind w:firstLine="567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Малмыж</w:t>
      </w:r>
      <w:r w:rsidRPr="00634B54">
        <w:rPr>
          <w:rFonts w:cs="Arial"/>
          <w:color w:val="000000"/>
          <w:sz w:val="28"/>
          <w:szCs w:val="28"/>
        </w:rPr>
        <w:t>ского </w:t>
      </w:r>
      <w:r>
        <w:rPr>
          <w:rFonts w:cs="Arial"/>
          <w:color w:val="000000"/>
          <w:sz w:val="28"/>
          <w:szCs w:val="28"/>
        </w:rPr>
        <w:t xml:space="preserve">  района  Киров</w:t>
      </w:r>
      <w:r w:rsidRPr="00634B54">
        <w:rPr>
          <w:rFonts w:cs="Arial"/>
          <w:color w:val="000000"/>
          <w:sz w:val="28"/>
          <w:szCs w:val="28"/>
        </w:rPr>
        <w:t>ской</w:t>
      </w:r>
      <w:r>
        <w:rPr>
          <w:rFonts w:cs="Arial"/>
          <w:color w:val="000000"/>
          <w:sz w:val="28"/>
          <w:szCs w:val="28"/>
        </w:rPr>
        <w:t xml:space="preserve"> </w:t>
      </w:r>
      <w:r w:rsidRPr="00634B54">
        <w:rPr>
          <w:rFonts w:cs="Arial"/>
          <w:color w:val="000000"/>
          <w:sz w:val="28"/>
          <w:szCs w:val="28"/>
        </w:rPr>
        <w:t> области</w:t>
      </w:r>
      <w:r w:rsidRPr="009F7086">
        <w:rPr>
          <w:rFonts w:cs="Arial"/>
          <w:color w:val="000000"/>
          <w:sz w:val="28"/>
          <w:szCs w:val="28"/>
        </w:rPr>
        <w:t xml:space="preserve"> 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от </w:t>
      </w:r>
      <w:r w:rsidR="003F053B">
        <w:rPr>
          <w:rFonts w:cs="Arial"/>
          <w:color w:val="000000"/>
          <w:sz w:val="28"/>
          <w:szCs w:val="28"/>
        </w:rPr>
        <w:t>__________</w:t>
      </w:r>
      <w:r>
        <w:rPr>
          <w:rFonts w:cs="Arial"/>
          <w:color w:val="000000"/>
          <w:sz w:val="28"/>
          <w:szCs w:val="28"/>
        </w:rPr>
        <w:t> г. №</w:t>
      </w:r>
      <w:r w:rsidR="003F053B">
        <w:rPr>
          <w:rFonts w:cs="Arial"/>
          <w:color w:val="000000"/>
          <w:sz w:val="28"/>
          <w:szCs w:val="28"/>
        </w:rPr>
        <w:t xml:space="preserve"> ____</w:t>
      </w:r>
      <w:r>
        <w:rPr>
          <w:rFonts w:cs="Arial"/>
          <w:color w:val="000000"/>
          <w:sz w:val="28"/>
          <w:szCs w:val="28"/>
        </w:rPr>
        <w:t> 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2E6614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bookmarkStart w:id="0" w:name="Par33"/>
      <w:bookmarkEnd w:id="0"/>
      <w:r w:rsidRPr="002E6614">
        <w:rPr>
          <w:rFonts w:cs="Arial"/>
          <w:b/>
          <w:color w:val="000000"/>
          <w:sz w:val="28"/>
          <w:szCs w:val="28"/>
        </w:rPr>
        <w:t>ПОЛОЖЕНИЕ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О СОДЕЙСТВИИ В РАЗВИТИИ СЕЛЬСКОХОЗЯЙСТВЕННОГО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ПРОИЗВОДСТВА, СОЗДАНИИ УСЛОВИЙ ДЛЯ РАЗВИТИЯ МАЛОГО И</w:t>
      </w:r>
    </w:p>
    <w:p w:rsidR="00A36CD5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СРЕДНЕГО ПРЕДПРИНИМАТЕЛЬСТВА НА ТЕРРИТОРИИ 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МУНИЦИПАЛЬНОГО ОБРАЗОВАНИЯ – </w:t>
      </w:r>
      <w:r w:rsidR="003F053B">
        <w:rPr>
          <w:rFonts w:cs="Arial"/>
          <w:color w:val="000000"/>
          <w:sz w:val="28"/>
          <w:szCs w:val="28"/>
        </w:rPr>
        <w:t>АДЖИМ</w:t>
      </w:r>
      <w:r>
        <w:rPr>
          <w:rFonts w:cs="Arial"/>
          <w:color w:val="000000"/>
          <w:sz w:val="28"/>
          <w:szCs w:val="28"/>
        </w:rPr>
        <w:t>СКОЕ СЕЛЬСКОЕ ПОСЕЛЕНИЕ МАЛМЫЖСКОГО РАЙОНА  КИРОВСКОЙ ОБЛАСТИ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F04C0A">
        <w:rPr>
          <w:rFonts w:cs="Arial"/>
          <w:b/>
          <w:color w:val="000000"/>
          <w:sz w:val="28"/>
          <w:szCs w:val="28"/>
        </w:rPr>
        <w:t>1. Общие положения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F04C0A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1.1. Настоящее Положение регулирует отношения, связанные с созданием 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условий для развития малого и среднего предпринимательства, содействием в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развитии сельскохозяйственного производства на территории муниципального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образования – </w:t>
      </w:r>
      <w:r w:rsidR="003F053B">
        <w:rPr>
          <w:rFonts w:cs="Arial"/>
          <w:color w:val="000000"/>
          <w:sz w:val="28"/>
          <w:szCs w:val="28"/>
        </w:rPr>
        <w:t>Аджим</w:t>
      </w:r>
      <w:r w:rsidR="00F04C0A">
        <w:rPr>
          <w:rFonts w:cs="Arial"/>
          <w:color w:val="000000"/>
          <w:sz w:val="28"/>
          <w:szCs w:val="28"/>
        </w:rPr>
        <w:t>ское сельское поселение  Малмыж</w:t>
      </w:r>
      <w:r w:rsidR="00F04C0A" w:rsidRPr="00634B54">
        <w:rPr>
          <w:rFonts w:cs="Arial"/>
          <w:color w:val="000000"/>
          <w:sz w:val="28"/>
          <w:szCs w:val="28"/>
        </w:rPr>
        <w:t>ского </w:t>
      </w:r>
      <w:r w:rsidR="00F04C0A">
        <w:rPr>
          <w:rFonts w:cs="Arial"/>
          <w:color w:val="000000"/>
          <w:sz w:val="28"/>
          <w:szCs w:val="28"/>
        </w:rPr>
        <w:t xml:space="preserve">  района  Киров</w:t>
      </w:r>
      <w:r w:rsidR="00F04C0A" w:rsidRPr="00634B54">
        <w:rPr>
          <w:rFonts w:cs="Arial"/>
          <w:color w:val="000000"/>
          <w:sz w:val="28"/>
          <w:szCs w:val="28"/>
        </w:rPr>
        <w:t>ской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="00F04C0A" w:rsidRPr="00634B54">
        <w:rPr>
          <w:rFonts w:cs="Arial"/>
          <w:color w:val="000000"/>
          <w:sz w:val="28"/>
          <w:szCs w:val="28"/>
        </w:rPr>
        <w:t>области</w:t>
      </w:r>
      <w:r w:rsidRPr="009F7086">
        <w:rPr>
          <w:rFonts w:cs="Arial"/>
          <w:color w:val="000000"/>
          <w:sz w:val="28"/>
          <w:szCs w:val="28"/>
        </w:rPr>
        <w:t>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</w:rPr>
      </w:pPr>
      <w:bookmarkStart w:id="1" w:name="Par43"/>
      <w:bookmarkEnd w:id="1"/>
      <w:r w:rsidRPr="00F04C0A">
        <w:rPr>
          <w:rFonts w:cs="Arial"/>
          <w:b/>
          <w:color w:val="000000"/>
          <w:sz w:val="28"/>
          <w:szCs w:val="28"/>
        </w:rPr>
        <w:t>2. Нормативное правовое регулирование развития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</w:rPr>
      </w:pPr>
      <w:r w:rsidRPr="00F04C0A">
        <w:rPr>
          <w:rFonts w:cs="Arial"/>
          <w:b/>
          <w:color w:val="000000"/>
          <w:sz w:val="28"/>
          <w:szCs w:val="28"/>
        </w:rPr>
        <w:t>малого и среднего предпринимательства, сельскохозяйственного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</w:rPr>
      </w:pPr>
      <w:r w:rsidRPr="00F04C0A">
        <w:rPr>
          <w:rFonts w:cs="Arial"/>
          <w:b/>
          <w:color w:val="000000"/>
          <w:sz w:val="28"/>
          <w:szCs w:val="28"/>
        </w:rPr>
        <w:t>производства на территории муниципального образования – </w:t>
      </w:r>
      <w:r w:rsidR="003F053B">
        <w:rPr>
          <w:rFonts w:cs="Arial"/>
          <w:b/>
          <w:color w:val="000000"/>
          <w:sz w:val="28"/>
          <w:szCs w:val="28"/>
        </w:rPr>
        <w:t>Аджим</w:t>
      </w:r>
      <w:r w:rsidR="00F04C0A" w:rsidRPr="00F04C0A">
        <w:rPr>
          <w:rFonts w:cs="Arial"/>
          <w:b/>
          <w:color w:val="000000"/>
          <w:sz w:val="28"/>
          <w:szCs w:val="28"/>
        </w:rPr>
        <w:t>ское сельское поселение  Малмыжского муниципального  района  Кировской  области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39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2.1. Нормативное правовое регулирование развития малого и среднего </w:t>
      </w:r>
      <w:r w:rsidR="00F04C0A">
        <w:rPr>
          <w:rFonts w:cs="Arial"/>
          <w:color w:val="000000"/>
          <w:sz w:val="28"/>
          <w:szCs w:val="28"/>
        </w:rPr>
        <w:t xml:space="preserve">  </w:t>
      </w:r>
      <w:r w:rsidRPr="009F7086">
        <w:rPr>
          <w:rFonts w:cs="Arial"/>
          <w:color w:val="000000"/>
          <w:sz w:val="28"/>
          <w:szCs w:val="28"/>
        </w:rPr>
        <w:t>предпринимательства в Российской Федерации основывается на Конституции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Российской Федерации и осуществляется Федеральным законом </w:t>
      </w:r>
      <w:hyperlink r:id="rId8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24.07.2007 </w:t>
        </w:r>
        <w:r w:rsidR="00F04C0A">
          <w:rPr>
            <w:rStyle w:val="hyperlink"/>
            <w:rFonts w:cs="Arial"/>
            <w:color w:val="0000FF"/>
            <w:sz w:val="28"/>
            <w:szCs w:val="28"/>
          </w:rPr>
          <w:t xml:space="preserve"> </w:t>
        </w:r>
        <w:r w:rsidRPr="009F7086">
          <w:rPr>
            <w:rStyle w:val="hyperlink"/>
            <w:rFonts w:cs="Arial"/>
            <w:color w:val="0000FF"/>
            <w:sz w:val="28"/>
            <w:szCs w:val="28"/>
          </w:rPr>
          <w:t>№ 209-ФЗ</w:t>
        </w:r>
      </w:hyperlink>
      <w:r w:rsidRPr="009F7086">
        <w:rPr>
          <w:rFonts w:cs="Arial"/>
          <w:color w:val="000000"/>
          <w:sz w:val="28"/>
          <w:szCs w:val="28"/>
        </w:rPr>
        <w:t>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«О развитии малого и среднего предпринимательства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в Российской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Федерации», другими федеральными законами, принимаемыми в соответствии с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ними иными нормативными правовыми актами Российской Федерации, законами и иными нормативными правовыми актами субъектов Российской Федерации,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нормативными правовыми актами органов местного самоуправления.</w:t>
      </w:r>
    </w:p>
    <w:p w:rsid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2.2. Правовое регулирование отношений в сфере развития сельского </w:t>
      </w:r>
      <w:r w:rsidR="00F04C0A">
        <w:rPr>
          <w:rFonts w:cs="Arial"/>
          <w:color w:val="000000"/>
          <w:sz w:val="28"/>
          <w:szCs w:val="28"/>
        </w:rPr>
        <w:t xml:space="preserve">  </w:t>
      </w:r>
      <w:r w:rsidRPr="009F7086">
        <w:rPr>
          <w:rFonts w:cs="Arial"/>
          <w:color w:val="000000"/>
          <w:sz w:val="28"/>
          <w:szCs w:val="28"/>
        </w:rPr>
        <w:t>хозяйства, устойчивого развития сельских территорий осуществляется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="00A36CD5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Федеральным законом от 29 декабря 2006 года № 264-ФЗ «О развитии сельского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хозяйства», федеральными законами от 11.06.2003 № 74-ФЗ «О крестьянском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(фермерском) хозяйстве», </w:t>
      </w:r>
      <w:hyperlink r:id="rId9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7 июля 2003 года № 112-ФЗ</w:t>
        </w:r>
      </w:hyperlink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«О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личном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подсобном хозяйстве»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др.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Федеральными законами в данной сфере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и иными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нормативными правовыми актами Российской Федерации, законами и иными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нор</w:t>
      </w:r>
      <w:r w:rsidR="00F04C0A">
        <w:rPr>
          <w:rFonts w:cs="Arial"/>
          <w:color w:val="000000"/>
          <w:sz w:val="28"/>
          <w:szCs w:val="28"/>
        </w:rPr>
        <w:t>мативными правовыми актами Киров</w:t>
      </w:r>
      <w:r w:rsidRPr="009F7086">
        <w:rPr>
          <w:rFonts w:cs="Arial"/>
          <w:color w:val="000000"/>
          <w:sz w:val="28"/>
          <w:szCs w:val="28"/>
        </w:rPr>
        <w:t>ской области, нормативными правовыми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актами органов местного самоуправления.</w:t>
      </w:r>
    </w:p>
    <w:p w:rsidR="00F04C0A" w:rsidRPr="009F7086" w:rsidRDefault="00F04C0A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lastRenderedPageBreak/>
        <w:t> 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F04C0A">
        <w:rPr>
          <w:rFonts w:cs="Arial"/>
          <w:b/>
          <w:color w:val="000000"/>
          <w:sz w:val="28"/>
          <w:szCs w:val="28"/>
        </w:rPr>
        <w:t>3. Полномочия органов местного самоуправления по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F04C0A">
        <w:rPr>
          <w:rFonts w:cs="Arial"/>
          <w:b/>
          <w:color w:val="000000"/>
          <w:sz w:val="28"/>
          <w:szCs w:val="28"/>
        </w:rPr>
        <w:t>вопросам развития малого и среднего предпринимательства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bookmarkStart w:id="2" w:name="Par53"/>
      <w:bookmarkEnd w:id="2"/>
      <w:r w:rsidRPr="009F7086">
        <w:rPr>
          <w:rFonts w:cs="Arial"/>
          <w:color w:val="000000"/>
          <w:sz w:val="28"/>
          <w:szCs w:val="28"/>
        </w:rPr>
        <w:t>3.1. К полномочиям органов местного самоуправления по вопросам развития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малого и среднего предпринимательства относится создание условий для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развития малого и среднего предпринимательства, в том числе: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1) формирование и осуществление муниципальных программ развития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субъектов малого и среднего предпринимательства с учетом национальных 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местных социально-экономических,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экологических, культурных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и других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особенностей;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2) анализ финансовых, экономических, социальных и иных показателей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развития малого и среднего предпринимательства и эффективности применения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мер по его развитию, прогноз развития малого и среднего предпринимательства на территориях муниципальных образований;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3) формирование инфраструктуры поддержки субъектов малого и среднего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на территориях муниципальных образований 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обеспечение ее деятельности;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4) содействие деятельности некоммерческих организаций, выражающих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интересы субъектов малого и среднего предпринимательства, и структурных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подразделений указанных организаций;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5) образование координационных или совещательных органов в области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развития малого и среднего предпринимательства органами местного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самоуправления.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3.2. Полномочия органов местного </w:t>
      </w:r>
      <w:r w:rsidRPr="00F04C0A">
        <w:rPr>
          <w:rFonts w:cs="Arial"/>
          <w:color w:val="000000"/>
          <w:sz w:val="28"/>
          <w:szCs w:val="28"/>
        </w:rPr>
        <w:t>самоуправления </w:t>
      </w:r>
      <w:r w:rsidR="003F053B">
        <w:rPr>
          <w:rFonts w:cs="Arial"/>
          <w:color w:val="000000"/>
          <w:sz w:val="28"/>
          <w:szCs w:val="28"/>
        </w:rPr>
        <w:t>Аджим</w:t>
      </w:r>
      <w:r w:rsidR="00F04C0A">
        <w:rPr>
          <w:rFonts w:cs="Arial"/>
          <w:color w:val="000000"/>
          <w:sz w:val="28"/>
          <w:szCs w:val="28"/>
        </w:rPr>
        <w:t>ского сельского</w:t>
      </w:r>
      <w:r w:rsidR="00F04C0A" w:rsidRPr="00F04C0A">
        <w:rPr>
          <w:rFonts w:cs="Arial"/>
          <w:color w:val="000000"/>
          <w:sz w:val="28"/>
          <w:szCs w:val="28"/>
        </w:rPr>
        <w:t>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="00F04C0A" w:rsidRPr="00F04C0A">
        <w:rPr>
          <w:rFonts w:cs="Arial"/>
          <w:color w:val="000000"/>
          <w:sz w:val="28"/>
          <w:szCs w:val="28"/>
        </w:rPr>
        <w:t>поселение</w:t>
      </w:r>
      <w:r w:rsidRPr="009F7086">
        <w:rPr>
          <w:rFonts w:cs="Arial"/>
          <w:color w:val="000000"/>
          <w:sz w:val="28"/>
          <w:szCs w:val="28"/>
        </w:rPr>
        <w:t>, указанные в ч. 3.1. настоящей статьи, могут передаваться 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соответствии с пунктом 4 статьи 15 Федерального закона </w:t>
      </w:r>
      <w:hyperlink r:id="rId10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06.10.2003 № 131-ФЗ</w:t>
        </w:r>
      </w:hyperlink>
      <w:r w:rsidRPr="009F7086">
        <w:rPr>
          <w:rFonts w:cs="Arial"/>
          <w:color w:val="000000"/>
          <w:sz w:val="28"/>
          <w:szCs w:val="28"/>
        </w:rPr>
        <w:t>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«Об общих принципах организации местного самоуправления в Российской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Федерации».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F04C0A">
        <w:rPr>
          <w:rFonts w:cs="Arial"/>
          <w:b/>
          <w:color w:val="000000"/>
          <w:sz w:val="28"/>
          <w:szCs w:val="28"/>
        </w:rPr>
        <w:t>4. Поддержка субъектов малого и среднего</w:t>
      </w:r>
    </w:p>
    <w:p w:rsidR="009F7086" w:rsidRPr="00F04C0A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F04C0A">
        <w:rPr>
          <w:rFonts w:cs="Arial"/>
          <w:b/>
          <w:color w:val="000000"/>
          <w:sz w:val="28"/>
          <w:szCs w:val="28"/>
        </w:rPr>
        <w:t>предпринимательства органами местного самоуправления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4.1. Поддержка субъектов малого и среднего предпринимательства 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организаций, образующих инфраструктуру поддержки субъектов малого 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среднего предпринимательства, включает в себя финансовую, имущественную,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информационную, консультационную поддерж</w:t>
      </w:r>
      <w:r w:rsidR="00F04C0A">
        <w:rPr>
          <w:rFonts w:cs="Arial"/>
          <w:color w:val="000000"/>
          <w:sz w:val="28"/>
          <w:szCs w:val="28"/>
        </w:rPr>
        <w:t>ку таких субъектов и  организации,</w:t>
      </w:r>
      <w:r w:rsidRPr="009F7086">
        <w:rPr>
          <w:rFonts w:cs="Arial"/>
          <w:color w:val="000000"/>
          <w:sz w:val="28"/>
          <w:szCs w:val="28"/>
        </w:rPr>
        <w:t>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осуществляющих сельскохозяйственную деятельность.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4.2. Финансовая поддержка субъектов малого и среднего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</w:t>
      </w:r>
      <w:r w:rsidR="00F04C0A">
        <w:rPr>
          <w:rFonts w:cs="Arial"/>
          <w:color w:val="000000"/>
          <w:sz w:val="28"/>
          <w:szCs w:val="28"/>
        </w:rPr>
        <w:t xml:space="preserve">. 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4.2.1. Оказание финансовой поддержки субъектам малого и среднего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и организациям, образующим инфраструктуру поддержки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субъектов малого и среднего предпринимательства, может осуществляться 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соответствии с законодательством Российской Федерации за счет средств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местного бюджета путем предоставления муниципальных гарантий по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обязательствам субъектов малого и среднего предпринимательства 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lastRenderedPageBreak/>
        <w:t>организаций, образующих инфраструктуру поддержки субъектов малого 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среднего предпринимательства.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4.3. Имущественная поддержка субъектов малого и среднего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</w:t>
      </w:r>
      <w:r w:rsidR="00F04C0A">
        <w:rPr>
          <w:rFonts w:cs="Arial"/>
          <w:color w:val="000000"/>
          <w:sz w:val="28"/>
          <w:szCs w:val="28"/>
        </w:rPr>
        <w:t>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bookmarkStart w:id="3" w:name="Par68"/>
      <w:bookmarkEnd w:id="3"/>
      <w:r w:rsidRPr="009F7086">
        <w:rPr>
          <w:rFonts w:cs="Arial"/>
          <w:color w:val="000000"/>
          <w:sz w:val="28"/>
          <w:szCs w:val="28"/>
        </w:rPr>
        <w:t>4.3.1. Оказание имущественной поддержки субъектам малого и среднего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предпринимательства, а также организациям, образующим инфраструктуру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поддержки субъектов малого и среднего предпринимательства (за исключением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указанных в статье 15 Федерального закона № 209-ФЗ от 24.07.2007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«О развитии малого и среднего предпринимательства в Российской Федерации» </w:t>
      </w:r>
      <w:r w:rsidR="002E6614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государственных фондов поддержки научной, научно-технической,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инновационной деятельности, осуществляющих деятельность в форме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государственных учреждений), осуществляется органами местного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самоуправления в виде передачи во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владение и (или) в пользование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муниципального имущества, в том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числе земельных участков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(за исключением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земельных участков, предназначенных для ведения личного подсобного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хозяйства, огородничества, садоводства, индивидуального жилищного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строительства), зданий, строений, сооружений, нежилых помещений,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оборудования, машин, механизмов, установок, транспортных средств, инвентаря, инструментов, на возмездной основе, безвозмездной основе или на льготных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условиях в соответствии с муниципальными программами (подпрограммами).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Указанное имущество должно использоваться по целевому назначению.</w:t>
      </w:r>
    </w:p>
    <w:p w:rsidR="009F7086" w:rsidRPr="009F7086" w:rsidRDefault="009F7086" w:rsidP="002E6614">
      <w:pPr>
        <w:pStyle w:val="a4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4.3.2. Запрещается продажа муниципального имущества, включенного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перечни, за исключением возмездного отчуждения такого имущества 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собственность субъектов малого и среднего предпринимательства 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соответствии с Федеральным законом от 22 июля 2008 года № 159-ФЗ «Об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особенностях отчуждения недвижимого имущества, находящегося 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государственной или в муниципальной собственности и арендуемого субъектами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малого и среднего предпринимательства, и о внесении изменений в отдельные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законодательные акты Российской Федерации» и в случаях, указанных 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подпунктах 6, 8 и 9 пункта 2 статьи 39.3 </w:t>
      </w:r>
      <w:hyperlink r:id="rId11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Земельного кодекса Российской </w:t>
        </w:r>
        <w:r w:rsidR="00F04C0A">
          <w:rPr>
            <w:rStyle w:val="hyperlink"/>
            <w:rFonts w:cs="Arial"/>
            <w:color w:val="0000FF"/>
            <w:sz w:val="28"/>
            <w:szCs w:val="28"/>
          </w:rPr>
          <w:t xml:space="preserve"> </w:t>
        </w:r>
        <w:r w:rsidRPr="009F7086">
          <w:rPr>
            <w:rStyle w:val="hyperlink"/>
            <w:rFonts w:cs="Arial"/>
            <w:color w:val="0000FF"/>
            <w:sz w:val="28"/>
            <w:szCs w:val="28"/>
          </w:rPr>
          <w:t>Федерации</w:t>
        </w:r>
      </w:hyperlink>
      <w:r w:rsidRPr="009F7086">
        <w:rPr>
          <w:rFonts w:cs="Arial"/>
          <w:color w:val="000000"/>
          <w:sz w:val="28"/>
          <w:szCs w:val="28"/>
        </w:rPr>
        <w:t>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В отношении указанного имущества запрещаются также переуступка прав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пользования им, передача прав пользования им в залог и внесение прав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пользования таким имуществом в уставный капитал любых других субъектов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хозяйственной деятельности, передача третьим лицам прав и обязанностей по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договорам аренды такого имущества (перенаем), передача в субаренду, за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исключением предоставления такого имущества в субаренду субъектам малого 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среднего предпринимательства организациями, образующими инфраструктуру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поддержки субъектов малого и среднего предпринимательства, и в случае, если в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субаренду предоставляется имущество, предусмотренное пунктом 14 части 1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статьи 17.1 Федерального закона </w:t>
      </w:r>
      <w:hyperlink r:id="rId12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26 июля 2006 года № 135-ФЗ</w:t>
        </w:r>
      </w:hyperlink>
      <w:r w:rsidRPr="009F7086">
        <w:rPr>
          <w:rFonts w:cs="Arial"/>
          <w:color w:val="000000"/>
          <w:sz w:val="28"/>
          <w:szCs w:val="28"/>
        </w:rPr>
        <w:t> «О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защите конкуренции».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4.3.3. Органы местного самоуправления, оказавшие имущественную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поддержку в соответствии с ч. 4.3.1 настоящей статьи, вправе обратиться в суд с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требованием о прекращении прав владения и (или) пользования субъектами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малого и среднего предпринимательства или организациями, образующими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lastRenderedPageBreak/>
        <w:t>инфраструктуру поддержки субъектов малого и среднего предпринимательства,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предоставленным таким субъектам и организациям муниципальным имуществом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при его использовании не по целевому назначению и (или) с нарушением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запретов, установленных частью 2 настоящей статьи.</w:t>
      </w:r>
    </w:p>
    <w:p w:rsidR="009F7086" w:rsidRPr="009F7086" w:rsidRDefault="009F7086" w:rsidP="002E6614">
      <w:pPr>
        <w:pStyle w:val="a4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bookmarkStart w:id="4" w:name="Par71"/>
      <w:bookmarkEnd w:id="4"/>
      <w:r w:rsidRPr="009F7086">
        <w:rPr>
          <w:rFonts w:cs="Arial"/>
          <w:color w:val="000000"/>
          <w:sz w:val="28"/>
          <w:szCs w:val="28"/>
        </w:rPr>
        <w:t>4.3.4. Органы местного самоуправления утверждают перечни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муниципального имущества, свободного от прав третьих лиц (за исключением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права хозяйственного ведения, права оперативного управления, а также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имущественных прав субъектов малого и среднего предпринимательства), с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ежегодным до 1 ноября текущего года дополнением таких перечней </w:t>
      </w:r>
      <w:r w:rsidR="00F04C0A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муниципальным имуществом.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Эти перечни подлежат обязательному опубликованию в </w:t>
      </w:r>
      <w:r w:rsidR="009C14B3" w:rsidRPr="00634B54">
        <w:rPr>
          <w:rStyle w:val="FontStyle12"/>
          <w:sz w:val="28"/>
          <w:szCs w:val="28"/>
        </w:rPr>
        <w:t>информационном бюллетене</w:t>
      </w:r>
      <w:r w:rsidR="0066164F">
        <w:rPr>
          <w:rStyle w:val="FontStyle12"/>
          <w:sz w:val="28"/>
          <w:szCs w:val="28"/>
        </w:rPr>
        <w:t xml:space="preserve"> </w:t>
      </w:r>
      <w:r w:rsidR="003F053B">
        <w:rPr>
          <w:rStyle w:val="FontStyle12"/>
          <w:sz w:val="28"/>
          <w:szCs w:val="28"/>
        </w:rPr>
        <w:t>Аджим</w:t>
      </w:r>
      <w:r w:rsidR="009C14B3" w:rsidRPr="00634B54">
        <w:rPr>
          <w:rStyle w:val="FontStyle12"/>
          <w:sz w:val="28"/>
          <w:szCs w:val="28"/>
        </w:rPr>
        <w:t>ского</w:t>
      </w:r>
      <w:r w:rsidR="0066164F">
        <w:rPr>
          <w:rStyle w:val="FontStyle12"/>
          <w:sz w:val="28"/>
          <w:szCs w:val="28"/>
        </w:rPr>
        <w:t xml:space="preserve"> </w:t>
      </w:r>
      <w:r w:rsidR="009C14B3" w:rsidRPr="00634B54">
        <w:rPr>
          <w:rStyle w:val="FontStyle12"/>
          <w:sz w:val="28"/>
          <w:szCs w:val="28"/>
        </w:rPr>
        <w:t>сельского поселения</w:t>
      </w:r>
      <w:r w:rsidRPr="009F7086">
        <w:rPr>
          <w:rFonts w:cs="Arial"/>
          <w:color w:val="000000"/>
          <w:sz w:val="28"/>
          <w:szCs w:val="28"/>
        </w:rPr>
        <w:t>, а также размещению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в информационно-телекоммуникационной сети «Интернет» на официальном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сайте администрации муниципального образования – </w:t>
      </w:r>
      <w:r w:rsidR="003F053B">
        <w:rPr>
          <w:rFonts w:cs="Arial"/>
          <w:color w:val="000000"/>
          <w:sz w:val="28"/>
          <w:szCs w:val="28"/>
        </w:rPr>
        <w:t>Аджим</w:t>
      </w:r>
      <w:r w:rsidR="009C14B3">
        <w:rPr>
          <w:rFonts w:cs="Arial"/>
          <w:color w:val="000000"/>
          <w:sz w:val="28"/>
          <w:szCs w:val="28"/>
        </w:rPr>
        <w:t>ское сельское  поселение Малмыж</w:t>
      </w:r>
      <w:r w:rsidR="009C14B3" w:rsidRPr="00634B54">
        <w:rPr>
          <w:rFonts w:cs="Arial"/>
          <w:color w:val="000000"/>
          <w:sz w:val="28"/>
          <w:szCs w:val="28"/>
        </w:rPr>
        <w:t>ского </w:t>
      </w:r>
      <w:r w:rsidR="009C14B3">
        <w:rPr>
          <w:rFonts w:cs="Arial"/>
          <w:color w:val="000000"/>
          <w:sz w:val="28"/>
          <w:szCs w:val="28"/>
        </w:rPr>
        <w:t> района Киров</w:t>
      </w:r>
      <w:r w:rsidR="009C14B3" w:rsidRPr="00634B54">
        <w:rPr>
          <w:rFonts w:cs="Arial"/>
          <w:color w:val="000000"/>
          <w:sz w:val="28"/>
          <w:szCs w:val="28"/>
        </w:rPr>
        <w:t>ской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="009C14B3" w:rsidRPr="00634B54">
        <w:rPr>
          <w:rFonts w:cs="Arial"/>
          <w:color w:val="000000"/>
          <w:sz w:val="28"/>
          <w:szCs w:val="28"/>
        </w:rPr>
        <w:t> области</w:t>
      </w:r>
      <w:r w:rsidRPr="009F7086">
        <w:rPr>
          <w:rFonts w:cs="Arial"/>
          <w:color w:val="000000"/>
          <w:sz w:val="28"/>
          <w:szCs w:val="28"/>
        </w:rPr>
        <w:t> и (или) на официальных сайтах информационной поддержки субъектов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малого и среднего предпринимательства.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4.3.5. Порядок формирования, ведения, обязательного опубликования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указанных в части 4.3.4 настоящей статьи перечней, а также порядок и условия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предоставления в аренду (в том числе льготы для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предпринимательства, занимающихся социально значимыми видами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деятельности) включенного в них муниципального имущества устанавливаются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муниципальными правовыми актами.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4.3.6. Срок, на который заключаются договоры в отношении имущества,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включенного в перечни, указанные в части 4.3.4 настоящей статьи, должен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составлять не менее чем пять лет. Срок договора может быть уменьшен на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основании поданного до заключения такого договора заявления лица,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приобретающего права владения и (или) пользования. Максимальный срок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предоставления бизнес-инкубаторами муниципального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имущества в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аренду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(субаренду) субъектам малого и среднего предпринимательства не должен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превышать три года.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4.3.7. В случае, если при органах местного самоуправления созданы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координационные или совещательные органы в области развития малого 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среднего предпринимательства, предусмотренная частью 4.3.1 настоящей статьи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передача прав владения и (или) пользования имуществом осуществляется с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участием этих координационных или совещательных органов.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4.4. Информационная поддержка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4.4.1. Оказание информационной поддержки субъектам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осуществляется путем размещения информации на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официальном сайте администрации муниципального образования – </w:t>
      </w:r>
      <w:r w:rsidR="003F053B">
        <w:rPr>
          <w:rFonts w:cs="Arial"/>
          <w:color w:val="000000"/>
          <w:sz w:val="28"/>
          <w:szCs w:val="28"/>
        </w:rPr>
        <w:t>Аджим</w:t>
      </w:r>
      <w:r w:rsidR="009C14B3">
        <w:rPr>
          <w:rFonts w:cs="Arial"/>
          <w:color w:val="000000"/>
          <w:sz w:val="28"/>
          <w:szCs w:val="28"/>
        </w:rPr>
        <w:t>ское  сельское  поселение  Малмыж</w:t>
      </w:r>
      <w:r w:rsidR="009C14B3" w:rsidRPr="00634B54">
        <w:rPr>
          <w:rFonts w:cs="Arial"/>
          <w:color w:val="000000"/>
          <w:sz w:val="28"/>
          <w:szCs w:val="28"/>
        </w:rPr>
        <w:t>ского </w:t>
      </w:r>
      <w:r w:rsidR="009C14B3">
        <w:rPr>
          <w:rFonts w:cs="Arial"/>
          <w:color w:val="000000"/>
          <w:sz w:val="28"/>
          <w:szCs w:val="28"/>
        </w:rPr>
        <w:t xml:space="preserve">  района  Киров</w:t>
      </w:r>
      <w:r w:rsidR="009C14B3" w:rsidRPr="00634B54">
        <w:rPr>
          <w:rFonts w:cs="Arial"/>
          <w:color w:val="000000"/>
          <w:sz w:val="28"/>
          <w:szCs w:val="28"/>
        </w:rPr>
        <w:t>ской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="009C14B3" w:rsidRPr="00634B54">
        <w:rPr>
          <w:rFonts w:cs="Arial"/>
          <w:color w:val="000000"/>
          <w:sz w:val="28"/>
          <w:szCs w:val="28"/>
        </w:rPr>
        <w:t> области</w:t>
      </w:r>
      <w:r w:rsidRPr="009F7086">
        <w:rPr>
          <w:rFonts w:cs="Arial"/>
          <w:color w:val="000000"/>
          <w:sz w:val="28"/>
          <w:szCs w:val="28"/>
        </w:rPr>
        <w:t>.</w:t>
      </w:r>
      <w:r w:rsidR="009C14B3">
        <w:rPr>
          <w:rFonts w:cs="Arial"/>
          <w:color w:val="000000"/>
          <w:sz w:val="28"/>
          <w:szCs w:val="28"/>
        </w:rPr>
        <w:t xml:space="preserve"> 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4.5. Консультационная поддержка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</w:t>
      </w:r>
      <w:r w:rsidR="009C14B3">
        <w:rPr>
          <w:rFonts w:cs="Arial"/>
          <w:color w:val="000000"/>
          <w:sz w:val="28"/>
          <w:szCs w:val="28"/>
        </w:rPr>
        <w:t>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4.5.1. Оказание консультационной поддержки субъектам малого и среднего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органами местного самоуправления может осуществляться в </w:t>
      </w:r>
      <w:r w:rsidRPr="009F7086">
        <w:rPr>
          <w:rFonts w:cs="Arial"/>
          <w:color w:val="000000"/>
          <w:sz w:val="28"/>
          <w:szCs w:val="28"/>
        </w:rPr>
        <w:lastRenderedPageBreak/>
        <w:t>виде бесплатных консультаций по вопросам законодательства в сфере малого 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среднего предпринимательства.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4.6. Условия и порядок оказания поддержки субъектам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и организациям, образующим инфраструктуру поддержки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субъектов малого и среднего предпринимательства, устанавливаются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федеральными программами развития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предпринимательства, региональными программами развития субъектов малого 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среднего предпринимательства и муниципальными программами развития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субъектов малого и среднего предпринимательства.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4.7. Основными принципами поддержки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являются: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1) заявительный порядок обращения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за оказанием поддержки;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2) доступность инфраструктуры поддержки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для всех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3) равный доступ субъектов малого и среднего предпринимательства,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соответствующих критериям, предусмотренным муниципальными программами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развития субъектов малого и среднего предпринимательства, к участию в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соответствующих программах;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4) оказание поддержки с соблюдением требований, установленных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Федеральным законом </w:t>
      </w:r>
      <w:hyperlink r:id="rId13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26.07.2006 № 135-ФЗ</w:t>
        </w:r>
      </w:hyperlink>
      <w:r w:rsidRPr="009F7086">
        <w:rPr>
          <w:rFonts w:cs="Arial"/>
          <w:color w:val="000000"/>
          <w:sz w:val="28"/>
          <w:szCs w:val="28"/>
        </w:rPr>
        <w:t> «О защите прав конкуренции»;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5) открытость процедур оказания поддержки.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4.8. Поддержка не может оказываться в отношении субъектов малого 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среднего предпринимательства: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1) являющихся кредитными организациями, страховыми организациями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(за исключением потребительских кооперативов), инвестиционными фондами,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негосударственными пенсионными фондами, профессиональными участниками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рынка ценных бумаг, ломбардами;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2) являющихся участниками соглашений о разделе продукции;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3) осуществляющих предпринимательскую деятельность в сфере игорного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бизнеса;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4) являющихся в порядке, установленном законодательством Российской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Федерации о валютном регулировании и валютном контроле, нерезидентами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Российской Федерации, за исключением случаев, предусмотренных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международными договорами Российской Федерации.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4.9. Финансовая поддержка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предпринимательства, предусмотренная статьей 17 Федерального закона </w:t>
      </w:r>
      <w:hyperlink r:id="rId14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24 </w:t>
        </w:r>
        <w:r w:rsidR="009C14B3">
          <w:rPr>
            <w:rStyle w:val="hyperlink"/>
            <w:rFonts w:cs="Arial"/>
            <w:color w:val="0000FF"/>
            <w:sz w:val="28"/>
            <w:szCs w:val="28"/>
          </w:rPr>
          <w:t xml:space="preserve"> </w:t>
        </w:r>
        <w:r w:rsidRPr="009F7086">
          <w:rPr>
            <w:rStyle w:val="hyperlink"/>
            <w:rFonts w:cs="Arial"/>
            <w:color w:val="0000FF"/>
            <w:sz w:val="28"/>
            <w:szCs w:val="28"/>
          </w:rPr>
          <w:t>июля 2007 года № 209-ФЗ</w:t>
        </w:r>
      </w:hyperlink>
      <w:r w:rsidRPr="009F7086">
        <w:rPr>
          <w:rFonts w:cs="Arial"/>
          <w:color w:val="000000"/>
          <w:sz w:val="28"/>
          <w:szCs w:val="28"/>
        </w:rPr>
        <w:t>, не может оказываться субъектам малого и среднего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предпринимательства, осуществляющим производство и реализацию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подакцизных товаров, а также добычу и реализацию полезных ископаемых, за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исключением общераспространенных полезных ископаемых.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4.10. В оказании поддержки органами местного самоуправления должно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быть отказано в случае, если: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1) не представлены документы, определенные муниципальной программой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развития малого и среднего предпринимательства, или представлены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недостоверные сведения и документы;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lastRenderedPageBreak/>
        <w:t>2) не выполнены условия оказания поддержки;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3) ранее в отношении заявителя - субъекта малого или среднего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предпринимательства было принято решение об оказании аналогичной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поддержки и сроки ее оказания не истекли;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4) с даты признания субъекта малого или среднего предпринимательства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совершившим нарушение порядка и условий оказания поддержки прошло менее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одного года, за исключением случая более раннего устранения субъектом малого или среднего предпринимательства такого нарушения при условии соблюдения им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срока устранения такого нарушения, установленного органом или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организацией, оказавшими поддержку, а в случае, если нарушение порядка 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условий оказания поддержки связано с нецелевым использованием средств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поддержки или предоставлением недостоверных сведений и документов, с даты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признания субъекта малого или среднего предпринимательства совершившим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такое нарушение прошло менее трех лет. Положения, предусмотренные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настоящим пунктом, распространяются на виды поддержки, в отношении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которых органом или организацией, оказавшими поддержку, выявлены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нарушения субъектом малого или среднего предпринимательства порядка и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условий оказания поддержки.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4.11. Сроки рассмотрения обращений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в органы местного самоуправления устанавливаются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муниципальной программой развития субъектов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предпринимательства. Каждый субъект малого и среднего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предпринимательства должен быть проинформирован о решении, принятом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по такому обращению, в течение пяти дней со дня его принятия.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4.12. При обращении субъектов малого и среднего предпринимательства за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оказанием поддержки субъекты малого и среднего предпринимательства должны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представить документы, подтверждающие их соответствие условиям,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установленным статьей 4 Федерального закона </w:t>
      </w:r>
      <w:hyperlink r:id="rId15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24 июля 2007 года № 209-ФЗ</w:t>
        </w:r>
      </w:hyperlink>
      <w:r w:rsidRPr="009F7086">
        <w:rPr>
          <w:rFonts w:cs="Arial"/>
          <w:color w:val="000000"/>
          <w:sz w:val="28"/>
          <w:szCs w:val="28"/>
        </w:rPr>
        <w:t>,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и условиям, предусмотренным муниципальными программами развития субъектов малого и среднего предпринимательства. Не допускается требовать у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субъектов малого и среднего предпринимательства представления документов,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которые находятся в распоряжении государственных органов, органов местного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самоуправления либо подведомственных государственным органам или органам </w:t>
      </w:r>
      <w:r w:rsidR="0066164F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местного самоуправления организаций, за исключением случаев, если такие 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документы включены в определенный Федеральным законом </w:t>
      </w:r>
      <w:hyperlink r:id="rId16" w:tgtFrame="_blank" w:history="1">
        <w:r w:rsidRPr="009F7086">
          <w:rPr>
            <w:rStyle w:val="hyperlink"/>
            <w:rFonts w:cs="Arial"/>
            <w:color w:val="0000FF"/>
            <w:sz w:val="28"/>
            <w:szCs w:val="28"/>
          </w:rPr>
          <w:t>от 27.07.2010 </w:t>
        </w:r>
        <w:r w:rsidR="009C14B3">
          <w:rPr>
            <w:rStyle w:val="hyperlink"/>
            <w:rFonts w:cs="Arial"/>
            <w:color w:val="0000FF"/>
            <w:sz w:val="28"/>
            <w:szCs w:val="28"/>
          </w:rPr>
          <w:t xml:space="preserve"> </w:t>
        </w:r>
        <w:r w:rsidRPr="009F7086">
          <w:rPr>
            <w:rStyle w:val="hyperlink"/>
            <w:rFonts w:cs="Arial"/>
            <w:color w:val="0000FF"/>
            <w:sz w:val="28"/>
            <w:szCs w:val="28"/>
          </w:rPr>
          <w:t>№ 210-ФЗ</w:t>
        </w:r>
      </w:hyperlink>
      <w:r w:rsidRPr="009F7086">
        <w:rPr>
          <w:rFonts w:cs="Arial"/>
          <w:color w:val="000000"/>
          <w:sz w:val="28"/>
          <w:szCs w:val="28"/>
        </w:rPr>
        <w:t> «Об организации предоставления государственных и муниципальных</w:t>
      </w:r>
      <w:r w:rsidR="009C14B3">
        <w:rPr>
          <w:rFonts w:cs="Arial"/>
          <w:color w:val="000000"/>
          <w:sz w:val="28"/>
          <w:szCs w:val="28"/>
        </w:rPr>
        <w:t xml:space="preserve"> </w:t>
      </w:r>
      <w:r w:rsidRPr="009F7086">
        <w:rPr>
          <w:rFonts w:cs="Arial"/>
          <w:color w:val="000000"/>
          <w:sz w:val="28"/>
          <w:szCs w:val="28"/>
        </w:rPr>
        <w:t> услуг» перечень документов.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9F7086">
        <w:rPr>
          <w:rFonts w:cs="Arial"/>
          <w:color w:val="000000"/>
          <w:sz w:val="28"/>
          <w:szCs w:val="28"/>
        </w:rPr>
        <w:t> </w:t>
      </w:r>
    </w:p>
    <w:p w:rsidR="009F7086" w:rsidRPr="009C14B3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9C14B3">
        <w:rPr>
          <w:rFonts w:cs="Arial"/>
          <w:b/>
          <w:color w:val="000000"/>
          <w:sz w:val="28"/>
          <w:szCs w:val="28"/>
        </w:rPr>
        <w:t>5. Поддержка органами местного самоуправления</w:t>
      </w:r>
    </w:p>
    <w:p w:rsidR="009F7086" w:rsidRPr="009C14B3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9C14B3">
        <w:rPr>
          <w:rFonts w:cs="Arial"/>
          <w:b/>
          <w:color w:val="000000"/>
          <w:sz w:val="28"/>
          <w:szCs w:val="28"/>
        </w:rPr>
        <w:t>личных подсобных хозяйств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color w:val="000000"/>
          <w:sz w:val="28"/>
          <w:szCs w:val="28"/>
        </w:rPr>
      </w:pPr>
    </w:p>
    <w:p w:rsidR="009F7086" w:rsidRPr="009F7086" w:rsidRDefault="009C14B3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</w:t>
      </w:r>
      <w:r w:rsidR="009F7086" w:rsidRPr="009F7086">
        <w:rPr>
          <w:rFonts w:cs="Arial"/>
          <w:color w:val="000000"/>
          <w:sz w:val="28"/>
          <w:szCs w:val="28"/>
        </w:rPr>
        <w:t>.1. Органы местного самоуправления определяют меры поддержки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граждан, ведущих личное подсобное хозяйство, в порядке, предусмотренном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законодательством Российской Федерации.</w:t>
      </w:r>
    </w:p>
    <w:p w:rsidR="009F7086" w:rsidRPr="009F7086" w:rsidRDefault="009C14B3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</w:t>
      </w:r>
      <w:r w:rsidR="009F7086" w:rsidRPr="009F7086">
        <w:rPr>
          <w:rFonts w:cs="Arial"/>
          <w:color w:val="000000"/>
          <w:sz w:val="28"/>
          <w:szCs w:val="28"/>
        </w:rPr>
        <w:t>.2. Органы местного самоуправления в пределах своих полномочий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разрабатывают и осуществляют меры по развитию личных подсобных хозяйств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lastRenderedPageBreak/>
        <w:t>и социально-экономическому развитию сельского поселения,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 определяют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 форму,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размеры и порядок поддержки личных подсобных хозяйств.</w:t>
      </w:r>
    </w:p>
    <w:p w:rsidR="009F7086" w:rsidRPr="009C14B3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9C14B3">
        <w:rPr>
          <w:rFonts w:cs="Arial"/>
          <w:b/>
          <w:color w:val="000000"/>
          <w:sz w:val="28"/>
          <w:szCs w:val="28"/>
        </w:rPr>
        <w:t>6. Взаимодействие органов местного самоуправления и</w:t>
      </w:r>
    </w:p>
    <w:p w:rsidR="009F7086" w:rsidRPr="009C14B3" w:rsidRDefault="009F7086" w:rsidP="002E6614">
      <w:pPr>
        <w:pStyle w:val="consplusnormal"/>
        <w:spacing w:before="0" w:beforeAutospacing="0" w:after="0" w:afterAutospacing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9C14B3">
        <w:rPr>
          <w:rFonts w:cs="Arial"/>
          <w:b/>
          <w:color w:val="000000"/>
          <w:sz w:val="28"/>
          <w:szCs w:val="28"/>
        </w:rPr>
        <w:t>фермерского хозяйства</w:t>
      </w:r>
    </w:p>
    <w:p w:rsidR="009F7086" w:rsidRPr="009C14B3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b/>
          <w:color w:val="000000"/>
          <w:sz w:val="28"/>
          <w:szCs w:val="28"/>
        </w:rPr>
      </w:pPr>
      <w:r w:rsidRPr="009C14B3">
        <w:rPr>
          <w:rFonts w:cs="Arial"/>
          <w:b/>
          <w:color w:val="000000"/>
          <w:sz w:val="28"/>
          <w:szCs w:val="28"/>
        </w:rPr>
        <w:t> </w:t>
      </w:r>
    </w:p>
    <w:p w:rsidR="009F7086" w:rsidRPr="009F7086" w:rsidRDefault="009C14B3" w:rsidP="002E6614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</w:t>
      </w:r>
      <w:r w:rsidR="009F7086" w:rsidRPr="009F7086">
        <w:rPr>
          <w:rFonts w:cs="Arial"/>
          <w:color w:val="000000"/>
          <w:sz w:val="28"/>
          <w:szCs w:val="28"/>
        </w:rPr>
        <w:t>.1. Органы местного самоуправления содействуют созданию фермерских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хозяйств и осуществлению ими своей деятельности, оказывают поддержку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фермерским хозяйствам, в том числе посредством формирования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экономической и социальной инфраструктур, для обеспечения доступа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фермерским хозяйствам к финансовым и иным ресурсам, а также в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соответствии с законодательством Российской Федерации о малом </w:t>
      </w:r>
      <w:r>
        <w:rPr>
          <w:rFonts w:cs="Arial"/>
          <w:color w:val="000000"/>
          <w:sz w:val="28"/>
          <w:szCs w:val="28"/>
        </w:rPr>
        <w:t xml:space="preserve"> </w:t>
      </w:r>
      <w:r w:rsidR="009F7086" w:rsidRPr="009F7086">
        <w:rPr>
          <w:rFonts w:cs="Arial"/>
          <w:color w:val="000000"/>
          <w:sz w:val="28"/>
          <w:szCs w:val="28"/>
        </w:rPr>
        <w:t>предпринимательстве.</w:t>
      </w:r>
    </w:p>
    <w:p w:rsidR="009F7086" w:rsidRPr="009F7086" w:rsidRDefault="009F7086" w:rsidP="002E6614">
      <w:pPr>
        <w:pStyle w:val="consplusnormal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</w:p>
    <w:p w:rsidR="009F7086" w:rsidRPr="009F7086" w:rsidRDefault="009F7086" w:rsidP="002E6614">
      <w:pPr>
        <w:jc w:val="both"/>
        <w:rPr>
          <w:sz w:val="28"/>
          <w:szCs w:val="28"/>
        </w:rPr>
      </w:pPr>
    </w:p>
    <w:sectPr w:rsidR="009F7086" w:rsidRPr="009F7086" w:rsidSect="0066164F">
      <w:headerReference w:type="default" r:id="rId17"/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8D" w:rsidRDefault="00CC758D" w:rsidP="0066164F">
      <w:r>
        <w:separator/>
      </w:r>
    </w:p>
  </w:endnote>
  <w:endnote w:type="continuationSeparator" w:id="1">
    <w:p w:rsidR="00CC758D" w:rsidRDefault="00CC758D" w:rsidP="0066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8D" w:rsidRDefault="00CC758D" w:rsidP="0066164F">
      <w:r>
        <w:separator/>
      </w:r>
    </w:p>
  </w:footnote>
  <w:footnote w:type="continuationSeparator" w:id="1">
    <w:p w:rsidR="00CC758D" w:rsidRDefault="00CC758D" w:rsidP="0066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4F" w:rsidRDefault="0066164F">
    <w:pPr>
      <w:pStyle w:val="a5"/>
      <w:jc w:val="center"/>
    </w:pPr>
    <w:fldSimple w:instr=" PAGE   \* MERGEFORMAT ">
      <w:r w:rsidR="00E852A1">
        <w:rPr>
          <w:noProof/>
        </w:rPr>
        <w:t>1</w:t>
      </w:r>
    </w:fldSimple>
  </w:p>
  <w:p w:rsidR="0066164F" w:rsidRDefault="006616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FE5"/>
    <w:multiLevelType w:val="hybridMultilevel"/>
    <w:tmpl w:val="B2B8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492"/>
    <w:multiLevelType w:val="hybridMultilevel"/>
    <w:tmpl w:val="9356C078"/>
    <w:lvl w:ilvl="0" w:tplc="B6D8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574FC0"/>
    <w:multiLevelType w:val="hybridMultilevel"/>
    <w:tmpl w:val="744046FC"/>
    <w:lvl w:ilvl="0" w:tplc="0AACC9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956FF9"/>
    <w:multiLevelType w:val="hybridMultilevel"/>
    <w:tmpl w:val="B2B8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B6B35"/>
    <w:multiLevelType w:val="hybridMultilevel"/>
    <w:tmpl w:val="A372C4B2"/>
    <w:lvl w:ilvl="0" w:tplc="5FC2FE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0E32D4"/>
    <w:multiLevelType w:val="hybridMultilevel"/>
    <w:tmpl w:val="B2B8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A73"/>
    <w:rsid w:val="00024887"/>
    <w:rsid w:val="00030799"/>
    <w:rsid w:val="00035C61"/>
    <w:rsid w:val="000479FE"/>
    <w:rsid w:val="0006659F"/>
    <w:rsid w:val="00071450"/>
    <w:rsid w:val="000D7CEB"/>
    <w:rsid w:val="000F0597"/>
    <w:rsid w:val="00105AF9"/>
    <w:rsid w:val="0011161A"/>
    <w:rsid w:val="00112B0B"/>
    <w:rsid w:val="0013055A"/>
    <w:rsid w:val="001604BE"/>
    <w:rsid w:val="001B265A"/>
    <w:rsid w:val="001B32ED"/>
    <w:rsid w:val="001C1CFA"/>
    <w:rsid w:val="001C2F4E"/>
    <w:rsid w:val="0020080F"/>
    <w:rsid w:val="00204228"/>
    <w:rsid w:val="002070CB"/>
    <w:rsid w:val="002D5642"/>
    <w:rsid w:val="002E5C9C"/>
    <w:rsid w:val="002E6614"/>
    <w:rsid w:val="00306E25"/>
    <w:rsid w:val="00324FA6"/>
    <w:rsid w:val="00325B82"/>
    <w:rsid w:val="00330B6E"/>
    <w:rsid w:val="00342C07"/>
    <w:rsid w:val="0034560A"/>
    <w:rsid w:val="00346876"/>
    <w:rsid w:val="00356DA2"/>
    <w:rsid w:val="00357913"/>
    <w:rsid w:val="003755C7"/>
    <w:rsid w:val="00387EF1"/>
    <w:rsid w:val="003C0178"/>
    <w:rsid w:val="003D0D43"/>
    <w:rsid w:val="003D3E23"/>
    <w:rsid w:val="003D4059"/>
    <w:rsid w:val="003E33A8"/>
    <w:rsid w:val="003F053B"/>
    <w:rsid w:val="004532BE"/>
    <w:rsid w:val="004910F1"/>
    <w:rsid w:val="004D0F2C"/>
    <w:rsid w:val="004D282A"/>
    <w:rsid w:val="00534AB0"/>
    <w:rsid w:val="00550958"/>
    <w:rsid w:val="0055279D"/>
    <w:rsid w:val="00563C1E"/>
    <w:rsid w:val="00583CB9"/>
    <w:rsid w:val="005A49C5"/>
    <w:rsid w:val="005E32C3"/>
    <w:rsid w:val="005F03AB"/>
    <w:rsid w:val="006070F3"/>
    <w:rsid w:val="00634B54"/>
    <w:rsid w:val="0066164F"/>
    <w:rsid w:val="0066421B"/>
    <w:rsid w:val="0067262C"/>
    <w:rsid w:val="006734EE"/>
    <w:rsid w:val="0069159A"/>
    <w:rsid w:val="006B4D76"/>
    <w:rsid w:val="006C4396"/>
    <w:rsid w:val="00731F8A"/>
    <w:rsid w:val="0073690C"/>
    <w:rsid w:val="007552BE"/>
    <w:rsid w:val="00763DD2"/>
    <w:rsid w:val="007A0FC2"/>
    <w:rsid w:val="007A6EFA"/>
    <w:rsid w:val="007C30F4"/>
    <w:rsid w:val="007E5E62"/>
    <w:rsid w:val="008031D6"/>
    <w:rsid w:val="008111B3"/>
    <w:rsid w:val="008203DF"/>
    <w:rsid w:val="00835CEE"/>
    <w:rsid w:val="00861A6E"/>
    <w:rsid w:val="00862871"/>
    <w:rsid w:val="0086489C"/>
    <w:rsid w:val="00865CC0"/>
    <w:rsid w:val="0086728D"/>
    <w:rsid w:val="0087504E"/>
    <w:rsid w:val="00876B7E"/>
    <w:rsid w:val="00884516"/>
    <w:rsid w:val="008B130B"/>
    <w:rsid w:val="0091265E"/>
    <w:rsid w:val="0094276A"/>
    <w:rsid w:val="0094327D"/>
    <w:rsid w:val="009A1EDE"/>
    <w:rsid w:val="009C14B3"/>
    <w:rsid w:val="009E02DC"/>
    <w:rsid w:val="009F502F"/>
    <w:rsid w:val="009F6E78"/>
    <w:rsid w:val="009F7086"/>
    <w:rsid w:val="00A271DC"/>
    <w:rsid w:val="00A36CD5"/>
    <w:rsid w:val="00A900B4"/>
    <w:rsid w:val="00A951FC"/>
    <w:rsid w:val="00AB7EF0"/>
    <w:rsid w:val="00AD4A73"/>
    <w:rsid w:val="00AE0A3E"/>
    <w:rsid w:val="00B053DF"/>
    <w:rsid w:val="00B17C7F"/>
    <w:rsid w:val="00B3015E"/>
    <w:rsid w:val="00B40E59"/>
    <w:rsid w:val="00B826D1"/>
    <w:rsid w:val="00B97B8F"/>
    <w:rsid w:val="00BA7D64"/>
    <w:rsid w:val="00C17E62"/>
    <w:rsid w:val="00C54171"/>
    <w:rsid w:val="00C63A76"/>
    <w:rsid w:val="00C7653A"/>
    <w:rsid w:val="00C77EAD"/>
    <w:rsid w:val="00C91980"/>
    <w:rsid w:val="00C93AC3"/>
    <w:rsid w:val="00CC758D"/>
    <w:rsid w:val="00CD57A4"/>
    <w:rsid w:val="00D30AEA"/>
    <w:rsid w:val="00D36063"/>
    <w:rsid w:val="00D36710"/>
    <w:rsid w:val="00D76D39"/>
    <w:rsid w:val="00DA3B42"/>
    <w:rsid w:val="00DA61CD"/>
    <w:rsid w:val="00DE24EA"/>
    <w:rsid w:val="00E3512B"/>
    <w:rsid w:val="00E45BCD"/>
    <w:rsid w:val="00E75317"/>
    <w:rsid w:val="00E779CA"/>
    <w:rsid w:val="00E83D94"/>
    <w:rsid w:val="00E852A1"/>
    <w:rsid w:val="00E86A20"/>
    <w:rsid w:val="00ED3A71"/>
    <w:rsid w:val="00F04C0A"/>
    <w:rsid w:val="00F06F0F"/>
    <w:rsid w:val="00F560E5"/>
    <w:rsid w:val="00F8073A"/>
    <w:rsid w:val="00F95076"/>
    <w:rsid w:val="00F96030"/>
    <w:rsid w:val="00FF02E2"/>
    <w:rsid w:val="00FF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D4A73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Default">
    <w:name w:val="Default"/>
    <w:rsid w:val="00A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rsid w:val="00AD4A73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basedOn w:val="a0"/>
    <w:uiPriority w:val="22"/>
    <w:qFormat/>
    <w:rsid w:val="00A951FC"/>
    <w:rPr>
      <w:b/>
      <w:bCs/>
    </w:rPr>
  </w:style>
  <w:style w:type="paragraph" w:customStyle="1" w:styleId="ConsPlusTitle">
    <w:name w:val="ConsPlusTitle"/>
    <w:uiPriority w:val="99"/>
    <w:rsid w:val="00A951F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basedOn w:val="a"/>
    <w:rsid w:val="00634B54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634B54"/>
  </w:style>
  <w:style w:type="paragraph" w:styleId="a4">
    <w:name w:val="Normal (Web)"/>
    <w:basedOn w:val="a"/>
    <w:unhideWhenUsed/>
    <w:rsid w:val="009F708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61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6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61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6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5004C75-5243-401B-8C73-766DB0B42115" TargetMode="External"/><Relationship Id="rId13" Type="http://schemas.openxmlformats.org/officeDocument/2006/relationships/hyperlink" Target="https://pravo-search.minjust.ru/bigs/showDocument.html?id=46FE6122-83A1-41D3-A87F-CA82977FB1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46FE6122-83A1-41D3-A87F-CA82977FB10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45004C75-5243-401B-8C73-766DB0B42115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E67C719-A2E4-4017-8F6F-F1853AE43F61" TargetMode="External"/><Relationship Id="rId14" Type="http://schemas.openxmlformats.org/officeDocument/2006/relationships/hyperlink" Target="https://pravo-search.minjust.ru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АРЫКСКОГО СЕЛЬСКОГО ПОСЕЛЕНИЯ</vt:lpstr>
    </vt:vector>
  </TitlesOfParts>
  <Company>Microsoft</Company>
  <LinksUpToDate>false</LinksUpToDate>
  <CharactersWithSpaces>19664</CharactersWithSpaces>
  <SharedDoc>false</SharedDoc>
  <HLinks>
    <vt:vector size="60" baseType="variant">
      <vt:variant>
        <vt:i4>7667748</vt:i4>
      </vt:variant>
      <vt:variant>
        <vt:i4>27</vt:i4>
      </vt:variant>
      <vt:variant>
        <vt:i4>0</vt:i4>
      </vt:variant>
      <vt:variant>
        <vt:i4>5</vt:i4>
      </vt:variant>
      <vt:variant>
        <vt:lpwstr>https://pravo-search.minjust.ru/bigs/showDocument.html?id=BBA0BFB1-06C7-4E50-A8D3-FE1045784BF1</vt:lpwstr>
      </vt:variant>
      <vt:variant>
        <vt:lpwstr/>
      </vt:variant>
      <vt:variant>
        <vt:i4>2424955</vt:i4>
      </vt:variant>
      <vt:variant>
        <vt:i4>24</vt:i4>
      </vt:variant>
      <vt:variant>
        <vt:i4>0</vt:i4>
      </vt:variant>
      <vt:variant>
        <vt:i4>5</vt:i4>
      </vt:variant>
      <vt:variant>
        <vt:lpwstr>https://pravo-search.minjust.ru/bigs/showDocument.html?id=45004C75-5243-401B-8C73-766DB0B42115</vt:lpwstr>
      </vt:variant>
      <vt:variant>
        <vt:lpwstr/>
      </vt:variant>
      <vt:variant>
        <vt:i4>2424955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https://pravo-search.minjust.ru/bigs/showDocument.html?id=45004C75-5243-401B-8C73-766DB0B42115</vt:lpwstr>
      </vt:variant>
      <vt:variant>
        <vt:lpwstr/>
      </vt:variant>
      <vt:variant>
        <vt:i4>2556023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7733360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https://pravo-search.minjust.ru/bigs/showDocument.html?id=9CF2F1C3-393D-4051-A52D-9923B0E51C0C</vt:lpwstr>
      </vt:variant>
      <vt:variant>
        <vt:lpwstr/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3080306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https://pravo-search.minjust.ru/bigs/showDocument.html?id=2E67C719-A2E4-4017-8F6F-F1853AE43F61</vt:lpwstr>
      </vt:variant>
      <vt:variant>
        <vt:lpwstr/>
      </vt:variant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https://pravo-search.minjust.ru/bigs/showDocument.html?id=45004C75-5243-401B-8C73-766DB0B42115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АРЫКСКОГО СЕЛЬСКОГО ПОСЕЛЕНИЯ</dc:title>
  <dc:creator>Admin</dc:creator>
  <cp:lastModifiedBy>Пользователь Windows</cp:lastModifiedBy>
  <cp:revision>3</cp:revision>
  <cp:lastPrinted>2023-06-10T16:47:00Z</cp:lastPrinted>
  <dcterms:created xsi:type="dcterms:W3CDTF">2023-11-15T07:49:00Z</dcterms:created>
  <dcterms:modified xsi:type="dcterms:W3CDTF">2023-11-15T07:49:00Z</dcterms:modified>
</cp:coreProperties>
</file>